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Hello!</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Welcome to the </w:t>
      </w:r>
      <w:r w:rsidRPr="00E654B1">
        <w:rPr>
          <w:rFonts w:ascii="Poppins" w:hAnsi="Poppins" w:cs="Poppins"/>
          <w:b/>
          <w:bCs/>
          <w:sz w:val="24"/>
          <w:szCs w:val="24"/>
        </w:rPr>
        <w:t>Co-Production Collective website survey</w:t>
      </w:r>
      <w:r w:rsidRPr="00E654B1">
        <w:rPr>
          <w:rFonts w:ascii="Poppins" w:hAnsi="Poppins" w:cs="Poppins"/>
          <w:sz w:val="24"/>
          <w:szCs w:val="24"/>
        </w:rPr>
        <w:t>. We’re interested to hear your thoughts on the latest version of our website that we’re co-producing with our community.</w:t>
      </w:r>
    </w:p>
    <w:p w:rsidR="00E654B1" w:rsidRDefault="00E654B1" w:rsidP="00E654B1">
      <w:pPr>
        <w:spacing w:after="0" w:line="240" w:lineRule="auto"/>
        <w:rPr>
          <w:rFonts w:ascii="Poppins" w:hAnsi="Poppins" w:cs="Poppins"/>
          <w:b/>
          <w:bCs/>
          <w:sz w:val="24"/>
          <w:szCs w:val="24"/>
        </w:rPr>
      </w:pPr>
    </w:p>
    <w:p w:rsidR="00E654B1" w:rsidRPr="0056021D" w:rsidRDefault="00E654B1" w:rsidP="00E654B1">
      <w:pPr>
        <w:spacing w:after="0" w:line="240" w:lineRule="auto"/>
        <w:rPr>
          <w:rFonts w:ascii="Poppins" w:hAnsi="Poppins" w:cs="Poppins"/>
          <w:sz w:val="24"/>
          <w:szCs w:val="24"/>
        </w:rPr>
      </w:pPr>
      <w:r w:rsidRPr="00E654B1">
        <w:rPr>
          <w:rFonts w:ascii="Poppins" w:hAnsi="Poppins" w:cs="Poppins"/>
          <w:b/>
          <w:bCs/>
          <w:sz w:val="24"/>
          <w:szCs w:val="24"/>
        </w:rPr>
        <w:t>To c</w:t>
      </w:r>
      <w:r w:rsidRPr="0056021D">
        <w:rPr>
          <w:rFonts w:ascii="Poppins" w:hAnsi="Poppins" w:cs="Poppins"/>
          <w:b/>
          <w:bCs/>
          <w:sz w:val="24"/>
          <w:szCs w:val="24"/>
        </w:rPr>
        <w:t>omplete the survey:</w:t>
      </w:r>
    </w:p>
    <w:p w:rsidR="0056021D" w:rsidRPr="007B1056" w:rsidRDefault="001167D7" w:rsidP="007B1056">
      <w:pPr>
        <w:pStyle w:val="ListParagraph"/>
        <w:numPr>
          <w:ilvl w:val="0"/>
          <w:numId w:val="2"/>
        </w:numPr>
        <w:spacing w:after="0" w:line="240" w:lineRule="auto"/>
        <w:rPr>
          <w:rFonts w:ascii="Poppins" w:hAnsi="Poppins" w:cs="Poppins"/>
          <w:sz w:val="24"/>
          <w:szCs w:val="24"/>
        </w:rPr>
      </w:pPr>
      <w:r w:rsidRPr="007B1056">
        <w:rPr>
          <w:rFonts w:ascii="Poppins" w:hAnsi="Poppins" w:cs="Poppins"/>
          <w:sz w:val="24"/>
          <w:szCs w:val="24"/>
        </w:rPr>
        <w:t>Read this guide</w:t>
      </w:r>
    </w:p>
    <w:p w:rsidR="00A474F4" w:rsidRPr="009C59BB" w:rsidRDefault="006776B9" w:rsidP="009C59BB">
      <w:pPr>
        <w:pStyle w:val="ListParagraph"/>
        <w:numPr>
          <w:ilvl w:val="0"/>
          <w:numId w:val="2"/>
        </w:numPr>
        <w:spacing w:after="0" w:line="240" w:lineRule="auto"/>
        <w:rPr>
          <w:rFonts w:ascii="Poppins" w:hAnsi="Poppins" w:cs="Poppins"/>
          <w:sz w:val="24"/>
          <w:szCs w:val="24"/>
        </w:rPr>
      </w:pPr>
      <w:hyperlink r:id="rId5" w:history="1">
        <w:r w:rsidR="00B528A4" w:rsidRPr="007B1056">
          <w:rPr>
            <w:rStyle w:val="Hyperlink"/>
            <w:rFonts w:ascii="Poppins" w:hAnsi="Poppins" w:cs="Poppins"/>
            <w:b/>
            <w:sz w:val="24"/>
            <w:szCs w:val="24"/>
          </w:rPr>
          <w:t>Go to the survey</w:t>
        </w:r>
      </w:hyperlink>
      <w:r w:rsidR="00B528A4" w:rsidRPr="007B1056">
        <w:rPr>
          <w:rFonts w:ascii="Poppins" w:hAnsi="Poppins" w:cs="Poppins"/>
          <w:sz w:val="24"/>
          <w:szCs w:val="24"/>
        </w:rPr>
        <w:t xml:space="preserve"> (</w:t>
      </w:r>
      <w:hyperlink r:id="rId6" w:history="1">
        <w:r w:rsidR="001C555C" w:rsidRPr="00727E97">
          <w:rPr>
            <w:rStyle w:val="Hyperlink"/>
            <w:rFonts w:ascii="Poppins" w:hAnsi="Poppins" w:cs="Poppins"/>
            <w:sz w:val="24"/>
            <w:szCs w:val="24"/>
          </w:rPr>
          <w:t>https://gobbysurvey.com/coprocollectivesurvey/</w:t>
        </w:r>
      </w:hyperlink>
      <w:r w:rsidR="0056021D" w:rsidRPr="007B1056">
        <w:rPr>
          <w:rFonts w:ascii="Poppins" w:hAnsi="Poppins" w:cs="Poppins"/>
          <w:sz w:val="24"/>
          <w:szCs w:val="24"/>
        </w:rPr>
        <w:t>)</w:t>
      </w:r>
      <w:r w:rsidR="009C59BB">
        <w:rPr>
          <w:rFonts w:ascii="Poppins" w:hAnsi="Poppins" w:cs="Poppins"/>
          <w:sz w:val="24"/>
          <w:szCs w:val="24"/>
        </w:rPr>
        <w:t>. The survey t</w:t>
      </w:r>
      <w:bookmarkStart w:id="0" w:name="_GoBack"/>
      <w:bookmarkEnd w:id="0"/>
      <w:r w:rsidRPr="009C59BB">
        <w:rPr>
          <w:rFonts w:ascii="Poppins" w:hAnsi="Poppins" w:cs="Poppins"/>
          <w:sz w:val="24"/>
          <w:szCs w:val="24"/>
        </w:rPr>
        <w:t>akes 2-5 minutes + 5 minutes reading)</w:t>
      </w:r>
    </w:p>
    <w:p w:rsidR="00E654B1" w:rsidRDefault="00E654B1" w:rsidP="00E654B1">
      <w:pPr>
        <w:spacing w:after="0" w:line="240" w:lineRule="auto"/>
        <w:rPr>
          <w:rFonts w:ascii="Poppins" w:hAnsi="Poppins" w:cs="Poppins"/>
          <w:sz w:val="24"/>
          <w:szCs w:val="24"/>
        </w:rPr>
      </w:pPr>
    </w:p>
    <w:p w:rsid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It’s a Gobby survey, for help o</w:t>
      </w:r>
      <w:r w:rsidR="00074BE9">
        <w:rPr>
          <w:rFonts w:ascii="Poppins" w:hAnsi="Poppins" w:cs="Poppins"/>
          <w:sz w:val="24"/>
          <w:szCs w:val="24"/>
        </w:rPr>
        <w:t>n how to use Gobby go to pages 7-11</w:t>
      </w:r>
      <w:r w:rsidRPr="00E654B1">
        <w:rPr>
          <w:rFonts w:ascii="Poppins" w:hAnsi="Poppins" w:cs="Poppins"/>
          <w:sz w:val="24"/>
          <w:szCs w:val="24"/>
        </w:rPr>
        <w:t xml:space="preserve"> of this guide.</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Thank you for co-producing with us!</w:t>
      </w:r>
    </w:p>
    <w:p w:rsidR="00950E6E" w:rsidRDefault="006776B9" w:rsidP="00E654B1">
      <w:pPr>
        <w:spacing w:after="0" w:line="240" w:lineRule="auto"/>
        <w:rPr>
          <w:rFonts w:ascii="Poppins" w:hAnsi="Poppins" w:cs="Poppins"/>
          <w:sz w:val="24"/>
          <w:szCs w:val="24"/>
        </w:rPr>
      </w:pP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Homepage extra information</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click on the link below for the </w:t>
      </w:r>
      <w:r w:rsidRPr="00E654B1">
        <w:rPr>
          <w:rFonts w:ascii="Poppins" w:hAnsi="Poppins" w:cs="Poppins"/>
          <w:b/>
          <w:bCs/>
          <w:sz w:val="24"/>
          <w:szCs w:val="24"/>
        </w:rPr>
        <w:t>Homepage</w:t>
      </w:r>
      <w:r w:rsidRPr="00E654B1">
        <w:rPr>
          <w:rFonts w:ascii="Poppins" w:hAnsi="Poppins" w:cs="Poppins"/>
          <w:sz w:val="24"/>
          <w:szCs w:val="24"/>
        </w:rPr>
        <w:t xml:space="preserve"> when answering…</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The </w:t>
      </w:r>
      <w:r w:rsidRPr="00E654B1">
        <w:rPr>
          <w:rFonts w:ascii="Poppins" w:hAnsi="Poppins" w:cs="Poppins"/>
          <w:b/>
          <w:bCs/>
          <w:sz w:val="24"/>
          <w:szCs w:val="24"/>
        </w:rPr>
        <w:t xml:space="preserve">PART A </w:t>
      </w:r>
      <w:r w:rsidRPr="00E654B1">
        <w:rPr>
          <w:rFonts w:ascii="Poppins" w:hAnsi="Poppins" w:cs="Poppins"/>
          <w:sz w:val="24"/>
          <w:szCs w:val="24"/>
        </w:rPr>
        <w:t xml:space="preserve">survey </w:t>
      </w:r>
      <w:r w:rsidRPr="00C264D6">
        <w:rPr>
          <w:rFonts w:ascii="Poppins" w:hAnsi="Poppins" w:cs="Poppins"/>
          <w:sz w:val="24"/>
          <w:szCs w:val="24"/>
        </w:rPr>
        <w:t>questions</w:t>
      </w:r>
      <w:r w:rsidR="00C264D6" w:rsidRPr="00C264D6">
        <w:rPr>
          <w:rFonts w:ascii="Poppins" w:hAnsi="Poppins" w:cs="Poppins"/>
          <w:sz w:val="24"/>
          <w:szCs w:val="24"/>
        </w:rPr>
        <w:t xml:space="preserve"> (questions 1 &amp; 2)</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w:t>
      </w:r>
    </w:p>
    <w:p w:rsidR="00E654B1" w:rsidRPr="00E654B1" w:rsidRDefault="006776B9" w:rsidP="00E654B1">
      <w:pPr>
        <w:spacing w:after="0" w:line="240" w:lineRule="auto"/>
        <w:rPr>
          <w:rFonts w:ascii="Poppins" w:hAnsi="Poppins" w:cs="Poppins"/>
          <w:sz w:val="24"/>
          <w:szCs w:val="24"/>
        </w:rPr>
      </w:pPr>
      <w:hyperlink r:id="rId7" w:history="1">
        <w:r w:rsidR="00E654B1" w:rsidRPr="00E654B1">
          <w:rPr>
            <w:rStyle w:val="Hyperlink"/>
            <w:rFonts w:ascii="Poppins" w:hAnsi="Poppins" w:cs="Poppins"/>
            <w:b/>
            <w:bCs/>
            <w:sz w:val="24"/>
            <w:szCs w:val="24"/>
          </w:rPr>
          <w:t>Link to Homepage</w:t>
        </w:r>
      </w:hyperlink>
    </w:p>
    <w:p w:rsidR="00E654B1" w:rsidRPr="00E654B1" w:rsidRDefault="006776B9" w:rsidP="00E654B1">
      <w:pPr>
        <w:spacing w:after="0" w:line="240" w:lineRule="auto"/>
        <w:rPr>
          <w:rFonts w:ascii="Poppins" w:hAnsi="Poppins" w:cs="Poppins"/>
          <w:sz w:val="24"/>
          <w:szCs w:val="24"/>
        </w:rPr>
      </w:pPr>
      <w:hyperlink r:id="rId8" w:history="1">
        <w:r w:rsidR="00E654B1" w:rsidRPr="00E654B1">
          <w:rPr>
            <w:rStyle w:val="Hyperlink"/>
            <w:rFonts w:ascii="Poppins" w:hAnsi="Poppins" w:cs="Poppins"/>
            <w:sz w:val="24"/>
            <w:szCs w:val="24"/>
          </w:rPr>
          <w:t>https://invis.io/DAZV0S96YTZ#/</w:t>
        </w:r>
      </w:hyperlink>
      <w:hyperlink r:id="rId9" w:history="1">
        <w:r w:rsidR="00E654B1" w:rsidRPr="00E654B1">
          <w:rPr>
            <w:rStyle w:val="Hyperlink"/>
            <w:rFonts w:ascii="Poppins" w:hAnsi="Poppins" w:cs="Poppins"/>
            <w:sz w:val="24"/>
            <w:szCs w:val="24"/>
          </w:rPr>
          <w:t>441762390_Homepage</w:t>
        </w:r>
      </w:hyperlink>
      <w:r w:rsidR="00E654B1" w:rsidRPr="00E654B1">
        <w:rPr>
          <w:rFonts w:ascii="Poppins" w:hAnsi="Poppins" w:cs="Poppins"/>
          <w:sz w:val="24"/>
          <w:szCs w:val="24"/>
        </w:rPr>
        <w:t xml:space="preserve"> </w:t>
      </w:r>
    </w:p>
    <w:p w:rsidR="00E654B1" w:rsidRDefault="00E654B1" w:rsidP="00E654B1">
      <w:pPr>
        <w:spacing w:after="0" w:line="240" w:lineRule="auto"/>
        <w:rPr>
          <w:rFonts w:ascii="Poppins" w:hAnsi="Poppins" w:cs="Poppins"/>
          <w:sz w:val="24"/>
          <w:szCs w:val="24"/>
        </w:rPr>
      </w:pPr>
    </w:p>
    <w:p w:rsidR="00C264D6" w:rsidRDefault="00C264D6" w:rsidP="00E654B1">
      <w:pPr>
        <w:spacing w:after="0" w:line="240" w:lineRule="auto"/>
        <w:rPr>
          <w:rFonts w:ascii="Poppins" w:hAnsi="Poppins" w:cs="Poppins"/>
          <w:sz w:val="24"/>
          <w:szCs w:val="24"/>
        </w:rPr>
      </w:pPr>
    </w:p>
    <w:p w:rsidR="00E654B1" w:rsidRPr="00C264D6" w:rsidRDefault="00C264D6" w:rsidP="00E654B1">
      <w:pPr>
        <w:spacing w:after="0" w:line="240" w:lineRule="auto"/>
        <w:rPr>
          <w:rFonts w:ascii="Poppins" w:hAnsi="Poppins" w:cs="Poppins"/>
          <w:b/>
          <w:sz w:val="28"/>
          <w:szCs w:val="28"/>
          <w:u w:val="single"/>
        </w:rPr>
      </w:pPr>
      <w:r w:rsidRPr="00C264D6">
        <w:rPr>
          <w:rFonts w:ascii="Poppins" w:hAnsi="Poppins" w:cs="Poppins"/>
          <w:b/>
          <w:sz w:val="28"/>
          <w:szCs w:val="28"/>
          <w:u w:val="single"/>
        </w:rPr>
        <w:t>About us page extra information</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click on the link below for the </w:t>
      </w:r>
      <w:r w:rsidRPr="00E654B1">
        <w:rPr>
          <w:rFonts w:ascii="Poppins" w:hAnsi="Poppins" w:cs="Poppins"/>
          <w:b/>
          <w:bCs/>
          <w:sz w:val="24"/>
          <w:szCs w:val="24"/>
        </w:rPr>
        <w:t xml:space="preserve">About us page </w:t>
      </w:r>
      <w:r w:rsidRPr="00E654B1">
        <w:rPr>
          <w:rFonts w:ascii="Poppins" w:hAnsi="Poppins" w:cs="Poppins"/>
          <w:sz w:val="24"/>
          <w:szCs w:val="24"/>
        </w:rPr>
        <w:t>when answering…</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The </w:t>
      </w:r>
      <w:r w:rsidRPr="00E654B1">
        <w:rPr>
          <w:rFonts w:ascii="Poppins" w:hAnsi="Poppins" w:cs="Poppins"/>
          <w:b/>
          <w:bCs/>
          <w:sz w:val="24"/>
          <w:szCs w:val="24"/>
        </w:rPr>
        <w:t xml:space="preserve">PART B </w:t>
      </w:r>
      <w:r w:rsidRPr="00E654B1">
        <w:rPr>
          <w:rFonts w:ascii="Poppins" w:hAnsi="Poppins" w:cs="Poppins"/>
          <w:sz w:val="24"/>
          <w:szCs w:val="24"/>
        </w:rPr>
        <w:t>survey questions</w:t>
      </w:r>
      <w:r w:rsidR="00C264D6" w:rsidRPr="00C264D6">
        <w:rPr>
          <w:rFonts w:ascii="Poppins" w:hAnsi="Poppins" w:cs="Poppins"/>
          <w:sz w:val="24"/>
          <w:szCs w:val="24"/>
        </w:rPr>
        <w:t xml:space="preserve"> (questions 3 &amp; 4)</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w:t>
      </w:r>
    </w:p>
    <w:p w:rsidR="00E654B1" w:rsidRPr="00E654B1" w:rsidRDefault="006776B9" w:rsidP="00E654B1">
      <w:pPr>
        <w:spacing w:after="0" w:line="240" w:lineRule="auto"/>
        <w:rPr>
          <w:rFonts w:ascii="Poppins" w:hAnsi="Poppins" w:cs="Poppins"/>
          <w:sz w:val="24"/>
          <w:szCs w:val="24"/>
        </w:rPr>
      </w:pPr>
      <w:hyperlink r:id="rId10" w:history="1">
        <w:r w:rsidR="00E654B1" w:rsidRPr="00E654B1">
          <w:rPr>
            <w:rStyle w:val="Hyperlink"/>
            <w:rFonts w:ascii="Poppins" w:hAnsi="Poppins" w:cs="Poppins"/>
            <w:b/>
            <w:bCs/>
            <w:sz w:val="24"/>
            <w:szCs w:val="24"/>
          </w:rPr>
          <w:t xml:space="preserve">Link to About </w:t>
        </w:r>
      </w:hyperlink>
      <w:hyperlink r:id="rId11" w:history="1">
        <w:r w:rsidR="00E654B1" w:rsidRPr="00E654B1">
          <w:rPr>
            <w:rStyle w:val="Hyperlink"/>
            <w:rFonts w:ascii="Poppins" w:hAnsi="Poppins" w:cs="Poppins"/>
            <w:b/>
            <w:bCs/>
            <w:sz w:val="24"/>
            <w:szCs w:val="24"/>
          </w:rPr>
          <w:t>Us page</w:t>
        </w:r>
      </w:hyperlink>
    </w:p>
    <w:p w:rsidR="00E654B1" w:rsidRPr="00E654B1" w:rsidRDefault="006776B9" w:rsidP="00E654B1">
      <w:pPr>
        <w:spacing w:after="0" w:line="240" w:lineRule="auto"/>
        <w:rPr>
          <w:rFonts w:ascii="Poppins" w:hAnsi="Poppins" w:cs="Poppins"/>
          <w:sz w:val="24"/>
          <w:szCs w:val="24"/>
        </w:rPr>
      </w:pPr>
      <w:hyperlink r:id="rId12" w:history="1">
        <w:r w:rsidR="00E654B1" w:rsidRPr="00E654B1">
          <w:rPr>
            <w:rStyle w:val="Hyperlink"/>
            <w:rFonts w:ascii="Poppins" w:hAnsi="Poppins" w:cs="Poppins"/>
            <w:sz w:val="24"/>
            <w:szCs w:val="24"/>
          </w:rPr>
          <w:t>https://invis.io/DAZV0S9</w:t>
        </w:r>
        <w:r w:rsidR="00E654B1" w:rsidRPr="00E654B1">
          <w:rPr>
            <w:rStyle w:val="Hyperlink"/>
            <w:rFonts w:ascii="Poppins" w:hAnsi="Poppins" w:cs="Poppins"/>
            <w:sz w:val="24"/>
            <w:szCs w:val="24"/>
          </w:rPr>
          <w:t>6</w:t>
        </w:r>
        <w:r w:rsidR="00E654B1" w:rsidRPr="00E654B1">
          <w:rPr>
            <w:rStyle w:val="Hyperlink"/>
            <w:rFonts w:ascii="Poppins" w:hAnsi="Poppins" w:cs="Poppins"/>
            <w:sz w:val="24"/>
            <w:szCs w:val="24"/>
          </w:rPr>
          <w:t>YTZ#/</w:t>
        </w:r>
      </w:hyperlink>
      <w:hyperlink r:id="rId13" w:history="1">
        <w:r w:rsidR="00E654B1" w:rsidRPr="00E654B1">
          <w:rPr>
            <w:rStyle w:val="Hyperlink"/>
            <w:rFonts w:ascii="Poppins" w:hAnsi="Poppins" w:cs="Poppins"/>
            <w:sz w:val="24"/>
            <w:szCs w:val="24"/>
          </w:rPr>
          <w:t>441762391_About_Us</w:t>
        </w:r>
      </w:hyperlink>
      <w:r w:rsidR="00E654B1" w:rsidRPr="00E654B1">
        <w:rPr>
          <w:rFonts w:ascii="Poppins" w:hAnsi="Poppins" w:cs="Poppins"/>
          <w:sz w:val="24"/>
          <w:szCs w:val="24"/>
        </w:rPr>
        <w:t xml:space="preserve"> </w:t>
      </w:r>
    </w:p>
    <w:p w:rsidR="00E654B1" w:rsidRDefault="00E654B1" w:rsidP="00E654B1">
      <w:pPr>
        <w:spacing w:after="0" w:line="240" w:lineRule="auto"/>
        <w:rPr>
          <w:rFonts w:ascii="Poppins" w:hAnsi="Poppins" w:cs="Poppins"/>
          <w:sz w:val="24"/>
          <w:szCs w:val="24"/>
        </w:rPr>
      </w:pPr>
    </w:p>
    <w:p w:rsidR="00C264D6" w:rsidRDefault="00C264D6" w:rsidP="00E654B1">
      <w:pPr>
        <w:spacing w:after="0" w:line="240" w:lineRule="auto"/>
        <w:rPr>
          <w:rFonts w:ascii="Poppins" w:hAnsi="Poppins" w:cs="Poppins"/>
          <w:sz w:val="24"/>
          <w:szCs w:val="24"/>
        </w:rPr>
      </w:pPr>
    </w:p>
    <w:p w:rsidR="00E654B1" w:rsidRPr="00C264D6" w:rsidRDefault="00E654B1" w:rsidP="00E654B1">
      <w:pPr>
        <w:spacing w:after="0" w:line="240" w:lineRule="auto"/>
        <w:rPr>
          <w:rFonts w:ascii="Poppins" w:hAnsi="Poppins" w:cs="Poppins"/>
          <w:b/>
          <w:sz w:val="28"/>
          <w:szCs w:val="28"/>
          <w:u w:val="single"/>
        </w:rPr>
      </w:pPr>
      <w:r w:rsidRPr="00C264D6">
        <w:rPr>
          <w:rFonts w:ascii="Poppins" w:hAnsi="Poppins" w:cs="Poppins"/>
          <w:b/>
          <w:sz w:val="28"/>
          <w:szCs w:val="28"/>
          <w:u w:val="single"/>
        </w:rPr>
        <w:t>Get in touch page extra information</w:t>
      </w:r>
    </w:p>
    <w:p w:rsidR="00C264D6" w:rsidRPr="00E654B1" w:rsidRDefault="00C264D6"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click on the link below for the </w:t>
      </w:r>
      <w:r w:rsidRPr="00E654B1">
        <w:rPr>
          <w:rFonts w:ascii="Poppins" w:hAnsi="Poppins" w:cs="Poppins"/>
          <w:b/>
          <w:bCs/>
          <w:sz w:val="24"/>
          <w:szCs w:val="24"/>
        </w:rPr>
        <w:t xml:space="preserve">Get in Touch Page </w:t>
      </w:r>
      <w:r w:rsidRPr="00E654B1">
        <w:rPr>
          <w:rFonts w:ascii="Poppins" w:hAnsi="Poppins" w:cs="Poppins"/>
          <w:sz w:val="24"/>
          <w:szCs w:val="24"/>
        </w:rPr>
        <w:t>when answering…</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The </w:t>
      </w:r>
      <w:r w:rsidRPr="00E654B1">
        <w:rPr>
          <w:rFonts w:ascii="Poppins" w:hAnsi="Poppins" w:cs="Poppins"/>
          <w:b/>
          <w:bCs/>
          <w:sz w:val="24"/>
          <w:szCs w:val="24"/>
        </w:rPr>
        <w:t xml:space="preserve">PART C </w:t>
      </w:r>
      <w:r w:rsidRPr="00E654B1">
        <w:rPr>
          <w:rFonts w:ascii="Poppins" w:hAnsi="Poppins" w:cs="Poppins"/>
          <w:sz w:val="24"/>
          <w:szCs w:val="24"/>
        </w:rPr>
        <w:t>survey questions</w:t>
      </w:r>
      <w:r w:rsidR="00C264D6">
        <w:rPr>
          <w:rFonts w:ascii="Poppins" w:hAnsi="Poppins" w:cs="Poppins"/>
          <w:sz w:val="24"/>
          <w:szCs w:val="24"/>
        </w:rPr>
        <w:t xml:space="preserve"> (questions 5 &amp; 6)</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w:t>
      </w:r>
    </w:p>
    <w:p w:rsidR="00E654B1" w:rsidRPr="00E654B1" w:rsidRDefault="006776B9" w:rsidP="00E654B1">
      <w:pPr>
        <w:spacing w:after="0" w:line="240" w:lineRule="auto"/>
        <w:rPr>
          <w:rFonts w:ascii="Poppins" w:hAnsi="Poppins" w:cs="Poppins"/>
          <w:sz w:val="24"/>
          <w:szCs w:val="24"/>
        </w:rPr>
      </w:pPr>
      <w:hyperlink r:id="rId14" w:history="1">
        <w:r w:rsidR="00E654B1" w:rsidRPr="00E654B1">
          <w:rPr>
            <w:rStyle w:val="Hyperlink"/>
            <w:rFonts w:ascii="Poppins" w:hAnsi="Poppins" w:cs="Poppins"/>
            <w:b/>
            <w:bCs/>
            <w:sz w:val="24"/>
            <w:szCs w:val="24"/>
          </w:rPr>
          <w:t xml:space="preserve">Link to Get </w:t>
        </w:r>
      </w:hyperlink>
      <w:hyperlink r:id="rId15" w:history="1">
        <w:r w:rsidR="00E654B1" w:rsidRPr="00E654B1">
          <w:rPr>
            <w:rStyle w:val="Hyperlink"/>
            <w:rFonts w:ascii="Poppins" w:hAnsi="Poppins" w:cs="Poppins"/>
            <w:b/>
            <w:bCs/>
            <w:sz w:val="24"/>
            <w:szCs w:val="24"/>
          </w:rPr>
          <w:t xml:space="preserve">in </w:t>
        </w:r>
      </w:hyperlink>
      <w:hyperlink r:id="rId16" w:history="1">
        <w:r w:rsidR="00E654B1" w:rsidRPr="00E654B1">
          <w:rPr>
            <w:rStyle w:val="Hyperlink"/>
            <w:rFonts w:ascii="Poppins" w:hAnsi="Poppins" w:cs="Poppins"/>
            <w:b/>
            <w:bCs/>
            <w:sz w:val="24"/>
            <w:szCs w:val="24"/>
          </w:rPr>
          <w:t>Touch page</w:t>
        </w:r>
      </w:hyperlink>
    </w:p>
    <w:p w:rsidR="00E654B1" w:rsidRPr="00E654B1" w:rsidRDefault="006776B9" w:rsidP="00E654B1">
      <w:pPr>
        <w:spacing w:after="0" w:line="240" w:lineRule="auto"/>
        <w:rPr>
          <w:rFonts w:ascii="Poppins" w:hAnsi="Poppins" w:cs="Poppins"/>
          <w:sz w:val="24"/>
          <w:szCs w:val="24"/>
        </w:rPr>
      </w:pPr>
      <w:hyperlink r:id="rId17" w:history="1">
        <w:r w:rsidR="00E654B1" w:rsidRPr="00E654B1">
          <w:rPr>
            <w:rStyle w:val="Hyperlink"/>
            <w:rFonts w:ascii="Poppins" w:hAnsi="Poppins" w:cs="Poppins"/>
            <w:sz w:val="24"/>
            <w:szCs w:val="24"/>
          </w:rPr>
          <w:t>https://invis.io/DAZV0S96YTZ#/</w:t>
        </w:r>
      </w:hyperlink>
      <w:hyperlink r:id="rId18" w:history="1">
        <w:r w:rsidR="00E654B1" w:rsidRPr="00E654B1">
          <w:rPr>
            <w:rStyle w:val="Hyperlink"/>
            <w:rFonts w:ascii="Poppins" w:hAnsi="Poppins" w:cs="Poppins"/>
            <w:sz w:val="24"/>
            <w:szCs w:val="24"/>
          </w:rPr>
          <w:t>441762392_Get_In_Touch</w:t>
        </w:r>
      </w:hyperlink>
      <w:r w:rsidR="00E654B1" w:rsidRPr="00E654B1">
        <w:rPr>
          <w:rFonts w:ascii="Poppins" w:hAnsi="Poppins" w:cs="Poppins"/>
          <w:sz w:val="24"/>
          <w:szCs w:val="24"/>
        </w:rPr>
        <w:t xml:space="preserve"> </w:t>
      </w:r>
    </w:p>
    <w:p w:rsidR="00C264D6" w:rsidRDefault="00C264D6" w:rsidP="00E654B1">
      <w:pPr>
        <w:spacing w:after="0" w:line="240" w:lineRule="auto"/>
        <w:rPr>
          <w:rFonts w:ascii="Poppins" w:hAnsi="Poppins" w:cs="Poppins"/>
          <w:b/>
          <w:sz w:val="28"/>
          <w:szCs w:val="28"/>
          <w:u w:val="single"/>
        </w:rPr>
      </w:pPr>
    </w:p>
    <w:p w:rsidR="00C264D6" w:rsidRDefault="00C264D6" w:rsidP="00E654B1">
      <w:pPr>
        <w:spacing w:after="0" w:line="240" w:lineRule="auto"/>
        <w:rPr>
          <w:rFonts w:ascii="Poppins" w:hAnsi="Poppins" w:cs="Poppins"/>
          <w:b/>
          <w:sz w:val="28"/>
          <w:szCs w:val="28"/>
          <w:u w:val="single"/>
        </w:rPr>
      </w:pPr>
    </w:p>
    <w:p w:rsidR="00E654B1" w:rsidRPr="00C264D6" w:rsidRDefault="00E654B1" w:rsidP="00E654B1">
      <w:pPr>
        <w:spacing w:after="0" w:line="240" w:lineRule="auto"/>
        <w:rPr>
          <w:rFonts w:ascii="Poppins" w:hAnsi="Poppins" w:cs="Poppins"/>
          <w:b/>
          <w:sz w:val="28"/>
          <w:szCs w:val="28"/>
          <w:u w:val="single"/>
        </w:rPr>
      </w:pPr>
      <w:r w:rsidRPr="00C264D6">
        <w:rPr>
          <w:rFonts w:ascii="Poppins" w:hAnsi="Poppins" w:cs="Poppins"/>
          <w:b/>
          <w:sz w:val="28"/>
          <w:szCs w:val="28"/>
          <w:u w:val="single"/>
        </w:rPr>
        <w:t>Illustrations extra information</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look at </w:t>
      </w:r>
      <w:r w:rsidRPr="00E654B1">
        <w:rPr>
          <w:rFonts w:ascii="Poppins" w:hAnsi="Poppins" w:cs="Poppins"/>
          <w:b/>
          <w:bCs/>
          <w:sz w:val="24"/>
          <w:szCs w:val="24"/>
        </w:rPr>
        <w:t xml:space="preserve">the illustrations </w:t>
      </w:r>
      <w:r w:rsidRPr="00E654B1">
        <w:rPr>
          <w:rFonts w:ascii="Poppins" w:hAnsi="Poppins" w:cs="Poppins"/>
          <w:sz w:val="24"/>
          <w:szCs w:val="24"/>
        </w:rPr>
        <w:t>on all of the webpages</w:t>
      </w:r>
      <w:r w:rsidRPr="00E654B1">
        <w:rPr>
          <w:rFonts w:ascii="Poppins" w:hAnsi="Poppins" w:cs="Poppins"/>
          <w:b/>
          <w:bCs/>
          <w:sz w:val="24"/>
          <w:szCs w:val="24"/>
        </w:rPr>
        <w:t xml:space="preserve"> </w:t>
      </w:r>
      <w:r w:rsidRPr="00E654B1">
        <w:rPr>
          <w:rFonts w:ascii="Poppins" w:hAnsi="Poppins" w:cs="Poppins"/>
          <w:sz w:val="24"/>
          <w:szCs w:val="24"/>
        </w:rPr>
        <w:t>when answering…</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lastRenderedPageBreak/>
        <w:t xml:space="preserve">The </w:t>
      </w:r>
      <w:r w:rsidRPr="00E654B1">
        <w:rPr>
          <w:rFonts w:ascii="Poppins" w:hAnsi="Poppins" w:cs="Poppins"/>
          <w:b/>
          <w:bCs/>
          <w:sz w:val="24"/>
          <w:szCs w:val="24"/>
        </w:rPr>
        <w:t xml:space="preserve">PART D </w:t>
      </w:r>
      <w:r w:rsidRPr="00E654B1">
        <w:rPr>
          <w:rFonts w:ascii="Poppins" w:hAnsi="Poppins" w:cs="Poppins"/>
          <w:sz w:val="24"/>
          <w:szCs w:val="24"/>
        </w:rPr>
        <w:t>survey questions</w:t>
      </w:r>
      <w:r w:rsidR="00C264D6">
        <w:rPr>
          <w:rFonts w:ascii="Poppins" w:hAnsi="Poppins" w:cs="Poppins"/>
          <w:sz w:val="24"/>
          <w:szCs w:val="24"/>
        </w:rPr>
        <w:t xml:space="preserve"> (questions 7 &amp; 8)</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w:t>
      </w:r>
    </w:p>
    <w:p w:rsidR="00E654B1" w:rsidRPr="00E654B1" w:rsidRDefault="00E654B1" w:rsidP="00E654B1">
      <w:pPr>
        <w:spacing w:after="0" w:line="240" w:lineRule="auto"/>
        <w:rPr>
          <w:rFonts w:ascii="Poppins" w:hAnsi="Poppins" w:cs="Poppins"/>
          <w:i/>
          <w:iCs/>
          <w:sz w:val="24"/>
          <w:szCs w:val="24"/>
        </w:rPr>
      </w:pPr>
      <w:r w:rsidRPr="00E654B1">
        <w:rPr>
          <w:rFonts w:ascii="Poppins" w:hAnsi="Poppins" w:cs="Poppins"/>
          <w:i/>
          <w:iCs/>
          <w:sz w:val="24"/>
          <w:szCs w:val="24"/>
          <w:u w:val="single"/>
        </w:rPr>
        <w:t>Further information</w:t>
      </w:r>
      <w:r w:rsidRPr="0056021D">
        <w:rPr>
          <w:rFonts w:ascii="Poppins" w:hAnsi="Poppins" w:cs="Poppins"/>
          <w:i/>
          <w:iCs/>
          <w:sz w:val="24"/>
          <w:szCs w:val="24"/>
        </w:rPr>
        <w:t xml:space="preserve"> </w:t>
      </w:r>
      <w:r w:rsidRPr="00E654B1">
        <w:rPr>
          <w:rFonts w:ascii="Poppins" w:hAnsi="Poppins" w:cs="Poppins"/>
          <w:i/>
          <w:iCs/>
          <w:sz w:val="24"/>
          <w:szCs w:val="24"/>
        </w:rPr>
        <w:t>- Images used on websites need to be a higher quality and specification than the normal photos we take on a phone. Due to COVID-19 we are not able to take photos so we are exploring using illustrations</w:t>
      </w:r>
      <w:r>
        <w:rPr>
          <w:rFonts w:ascii="Poppins" w:hAnsi="Poppins" w:cs="Poppins"/>
          <w:i/>
          <w:iCs/>
          <w:sz w:val="24"/>
          <w:szCs w:val="24"/>
        </w:rPr>
        <w:t>.</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read on to find out </w:t>
      </w:r>
      <w:r w:rsidR="0056021D">
        <w:rPr>
          <w:rFonts w:ascii="Poppins" w:hAnsi="Poppins" w:cs="Poppins"/>
          <w:b/>
          <w:bCs/>
          <w:sz w:val="24"/>
          <w:szCs w:val="24"/>
        </w:rPr>
        <w:t xml:space="preserve">how to use </w:t>
      </w:r>
      <w:r w:rsidRPr="00E654B1">
        <w:rPr>
          <w:rFonts w:ascii="Poppins" w:hAnsi="Poppins" w:cs="Poppins"/>
          <w:b/>
          <w:bCs/>
          <w:sz w:val="24"/>
          <w:szCs w:val="24"/>
        </w:rPr>
        <w:t>Gobb</w:t>
      </w:r>
      <w:r w:rsidRPr="0056021D">
        <w:rPr>
          <w:rFonts w:ascii="Poppins" w:hAnsi="Poppins" w:cs="Poppins"/>
          <w:b/>
          <w:bCs/>
          <w:sz w:val="24"/>
          <w:szCs w:val="24"/>
        </w:rPr>
        <w:t>y</w:t>
      </w:r>
      <w:r w:rsidRPr="0056021D">
        <w:rPr>
          <w:rFonts w:ascii="Poppins" w:hAnsi="Poppins" w:cs="Poppins"/>
          <w:b/>
          <w:sz w:val="24"/>
          <w:szCs w:val="24"/>
        </w:rPr>
        <w:t>!</w:t>
      </w: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Once you have read the rest of this guide </w:t>
      </w:r>
      <w:r w:rsidRPr="0056021D">
        <w:rPr>
          <w:rFonts w:ascii="Poppins" w:hAnsi="Poppins" w:cs="Poppins"/>
          <w:sz w:val="24"/>
          <w:szCs w:val="24"/>
        </w:rPr>
        <w:t xml:space="preserve">please </w:t>
      </w:r>
      <w:hyperlink r:id="rId19" w:history="1">
        <w:r w:rsidR="00B528A4" w:rsidRPr="0056021D">
          <w:rPr>
            <w:rStyle w:val="Hyperlink"/>
            <w:rFonts w:ascii="Poppins" w:hAnsi="Poppins" w:cs="Poppins"/>
            <w:b/>
            <w:bCs/>
            <w:sz w:val="24"/>
            <w:szCs w:val="24"/>
          </w:rPr>
          <w:t>s</w:t>
        </w:r>
        <w:r w:rsidRPr="0056021D">
          <w:rPr>
            <w:rStyle w:val="Hyperlink"/>
            <w:rFonts w:ascii="Poppins" w:hAnsi="Poppins" w:cs="Poppins"/>
            <w:b/>
            <w:bCs/>
            <w:sz w:val="24"/>
            <w:szCs w:val="24"/>
          </w:rPr>
          <w:t>tart the survey</w:t>
        </w:r>
      </w:hyperlink>
      <w:r w:rsidRPr="0056021D">
        <w:rPr>
          <w:rFonts w:ascii="Poppins" w:hAnsi="Poppins" w:cs="Poppins"/>
          <w:sz w:val="24"/>
          <w:szCs w:val="24"/>
        </w:rPr>
        <w:t xml:space="preserve"> (</w:t>
      </w:r>
      <w:hyperlink r:id="rId20" w:history="1">
        <w:r w:rsidR="0056021D" w:rsidRPr="00322B87">
          <w:rPr>
            <w:rStyle w:val="Hyperlink"/>
            <w:rFonts w:ascii="Poppins" w:hAnsi="Poppins" w:cs="Poppins"/>
            <w:sz w:val="24"/>
            <w:szCs w:val="24"/>
          </w:rPr>
          <w:t>https://blogs.ucl.ac.uk/public-engagement/2021/01/17/have-your-say-on-the-co-production-collective-website/</w:t>
        </w:r>
      </w:hyperlink>
      <w:r w:rsidRPr="0056021D">
        <w:rPr>
          <w:rFonts w:ascii="Poppins" w:hAnsi="Poppins" w:cs="Poppins"/>
          <w:sz w:val="24"/>
          <w:szCs w:val="24"/>
        </w:rPr>
        <w:t>).</w:t>
      </w:r>
      <w:r w:rsidR="0056021D">
        <w:rPr>
          <w:rFonts w:ascii="Poppins" w:hAnsi="Poppins" w:cs="Poppins"/>
          <w:sz w:val="24"/>
          <w:szCs w:val="24"/>
        </w:rPr>
        <w:t xml:space="preserve"> </w:t>
      </w: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If you need any help at all please just ask by emailing </w:t>
      </w:r>
      <w:hyperlink r:id="rId21" w:history="1">
        <w:r w:rsidRPr="00E654B1">
          <w:rPr>
            <w:rStyle w:val="Hyperlink"/>
            <w:rFonts w:ascii="Poppins" w:hAnsi="Poppins" w:cs="Poppins"/>
            <w:sz w:val="24"/>
            <w:szCs w:val="24"/>
          </w:rPr>
          <w:t>coproduction@ucl.ac.uk</w:t>
        </w:r>
      </w:hyperlink>
      <w:r w:rsidRPr="00E654B1">
        <w:rPr>
          <w:rFonts w:ascii="Poppins" w:hAnsi="Poppins" w:cs="Poppins"/>
          <w:sz w:val="24"/>
          <w:szCs w:val="24"/>
        </w:rPr>
        <w:t xml:space="preserve"> or calling </w:t>
      </w:r>
      <w:r w:rsidRPr="00E654B1">
        <w:rPr>
          <w:rFonts w:ascii="Poppins" w:hAnsi="Poppins" w:cs="Poppins"/>
          <w:b/>
          <w:bCs/>
          <w:sz w:val="24"/>
          <w:szCs w:val="24"/>
        </w:rPr>
        <w:t>Niccola</w:t>
      </w:r>
      <w:r w:rsidRPr="00E654B1">
        <w:rPr>
          <w:rFonts w:ascii="Poppins" w:hAnsi="Poppins" w:cs="Poppins"/>
          <w:sz w:val="24"/>
          <w:szCs w:val="24"/>
        </w:rPr>
        <w:t xml:space="preserve"> on: 07741 671 200</w:t>
      </w: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Thank you for co-producing with us!</w:t>
      </w:r>
    </w:p>
    <w:p w:rsidR="00E654B1" w:rsidRPr="00E654B1" w:rsidRDefault="00E654B1" w:rsidP="00E654B1">
      <w:pPr>
        <w:spacing w:after="0" w:line="240" w:lineRule="auto"/>
        <w:rPr>
          <w:rFonts w:ascii="Poppins" w:hAnsi="Poppins" w:cs="Poppins"/>
          <w:sz w:val="24"/>
          <w:szCs w:val="24"/>
        </w:rPr>
      </w:pPr>
    </w:p>
    <w:p w:rsidR="00E654B1" w:rsidRPr="00C264D6" w:rsidRDefault="00E654B1" w:rsidP="00E654B1">
      <w:pPr>
        <w:spacing w:after="0" w:line="240" w:lineRule="auto"/>
        <w:rPr>
          <w:rFonts w:ascii="Poppins" w:hAnsi="Poppins" w:cs="Poppins"/>
          <w:b/>
          <w:sz w:val="32"/>
          <w:szCs w:val="32"/>
          <w:u w:val="single"/>
        </w:rPr>
      </w:pPr>
      <w:r w:rsidRPr="00C264D6">
        <w:rPr>
          <w:rFonts w:ascii="Poppins" w:hAnsi="Poppins" w:cs="Poppins"/>
          <w:b/>
          <w:sz w:val="32"/>
          <w:szCs w:val="32"/>
          <w:u w:val="single"/>
        </w:rPr>
        <w:t>What is Gobby?</w:t>
      </w:r>
    </w:p>
    <w:p w:rsidR="00E654B1" w:rsidRPr="00E654B1" w:rsidRDefault="00E654B1" w:rsidP="00E654B1">
      <w:pPr>
        <w:spacing w:after="0" w:line="240" w:lineRule="auto"/>
        <w:rPr>
          <w:rFonts w:ascii="Poppins" w:hAnsi="Poppins" w:cs="Poppins"/>
          <w:sz w:val="24"/>
          <w:szCs w:val="24"/>
        </w:rPr>
      </w:pPr>
    </w:p>
    <w:p w:rsid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Gobby is an online survey tool designed to communicate with employees, customers, volunteers, members… anyone really!</w:t>
      </w:r>
    </w:p>
    <w:p w:rsidR="00E654B1" w:rsidRPr="00E654B1" w:rsidRDefault="00E654B1" w:rsidP="00E654B1">
      <w:pPr>
        <w:spacing w:after="0" w:line="240" w:lineRule="auto"/>
        <w:rPr>
          <w:rFonts w:ascii="Poppins" w:hAnsi="Poppins" w:cs="Poppins"/>
          <w:sz w:val="24"/>
          <w:szCs w:val="24"/>
        </w:rPr>
      </w:pPr>
    </w:p>
    <w:p w:rsid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lastRenderedPageBreak/>
        <w:t>Traditional online surveys ask you to tick boxes to ready-made answers. But are they always relevant to you?</w:t>
      </w:r>
    </w:p>
    <w:p w:rsidR="00E654B1" w:rsidRPr="00E654B1" w:rsidRDefault="00E654B1" w:rsidP="00E654B1">
      <w:pPr>
        <w:spacing w:after="0" w:line="240" w:lineRule="auto"/>
        <w:rPr>
          <w:rFonts w:ascii="Poppins" w:hAnsi="Poppins" w:cs="Poppins"/>
          <w:sz w:val="24"/>
          <w:szCs w:val="24"/>
        </w:rPr>
      </w:pPr>
    </w:p>
    <w:p w:rsid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Gobby is unique in that people can answer freely to questions and share their experiences and ideas.</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You can also view and vote for other people’s answers to support group collaboration and decision-making.</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How does it work?</w:t>
      </w:r>
    </w:p>
    <w:p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Step 1</w:t>
      </w:r>
    </w:p>
    <w:p w:rsidR="00E654B1" w:rsidRPr="00E654B1" w:rsidRDefault="001F035E" w:rsidP="00E654B1">
      <w:pPr>
        <w:spacing w:after="0" w:line="240" w:lineRule="auto"/>
        <w:rPr>
          <w:rFonts w:ascii="Poppins" w:hAnsi="Poppins" w:cs="Poppins"/>
          <w:sz w:val="24"/>
          <w:szCs w:val="24"/>
        </w:rPr>
      </w:pPr>
      <w:r>
        <w:rPr>
          <w:rFonts w:ascii="Poppins" w:hAnsi="Poppins" w:cs="Poppins"/>
          <w:sz w:val="24"/>
          <w:szCs w:val="24"/>
        </w:rPr>
        <w:t>Click on the link given to you.</w:t>
      </w:r>
      <w:r w:rsidR="00B528A4">
        <w:rPr>
          <w:rFonts w:ascii="Poppins" w:hAnsi="Poppins" w:cs="Poppins"/>
          <w:sz w:val="24"/>
          <w:szCs w:val="24"/>
        </w:rPr>
        <w:t xml:space="preserve"> </w:t>
      </w:r>
      <w:r>
        <w:rPr>
          <w:rFonts w:ascii="Poppins" w:hAnsi="Poppins" w:cs="Poppins"/>
          <w:sz w:val="24"/>
          <w:szCs w:val="24"/>
        </w:rPr>
        <w:t xml:space="preserve">It </w:t>
      </w:r>
      <w:r w:rsidR="00E654B1" w:rsidRPr="00E654B1">
        <w:rPr>
          <w:rFonts w:ascii="Poppins" w:hAnsi="Poppins" w:cs="Poppins"/>
          <w:sz w:val="24"/>
          <w:szCs w:val="24"/>
        </w:rPr>
        <w:t xml:space="preserve">will take you to a </w:t>
      </w:r>
      <w:r w:rsidR="00E654B1">
        <w:rPr>
          <w:rFonts w:ascii="Poppins" w:hAnsi="Poppins" w:cs="Poppins"/>
          <w:sz w:val="24"/>
          <w:szCs w:val="24"/>
        </w:rPr>
        <w:t xml:space="preserve">web page that will provide more </w:t>
      </w:r>
      <w:r w:rsidR="00E654B1" w:rsidRPr="00E654B1">
        <w:rPr>
          <w:rFonts w:ascii="Poppins" w:hAnsi="Poppins" w:cs="Poppins"/>
          <w:sz w:val="24"/>
          <w:szCs w:val="24"/>
        </w:rPr>
        <w:t>information on the survey and how it works.</w:t>
      </w: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 xml:space="preserve">Please take time to read the terms and </w:t>
      </w:r>
      <w:r>
        <w:rPr>
          <w:rFonts w:ascii="Poppins" w:hAnsi="Poppins" w:cs="Poppins"/>
          <w:sz w:val="24"/>
          <w:szCs w:val="24"/>
        </w:rPr>
        <w:t xml:space="preserve">conditions and check the box to </w:t>
      </w:r>
      <w:r w:rsidRPr="00E654B1">
        <w:rPr>
          <w:rFonts w:ascii="Poppins" w:hAnsi="Poppins" w:cs="Poppins"/>
          <w:sz w:val="24"/>
          <w:szCs w:val="24"/>
        </w:rPr>
        <w:t xml:space="preserve">show that you agree to them. </w:t>
      </w: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Then press the ‘Let</w:t>
      </w:r>
      <w:r>
        <w:rPr>
          <w:rFonts w:ascii="Poppins" w:hAnsi="Poppins" w:cs="Poppins"/>
          <w:sz w:val="24"/>
          <w:szCs w:val="24"/>
        </w:rPr>
        <w:t>’</w:t>
      </w:r>
      <w:r w:rsidRPr="00E654B1">
        <w:rPr>
          <w:rFonts w:ascii="Poppins" w:hAnsi="Poppins" w:cs="Poppins"/>
          <w:sz w:val="24"/>
          <w:szCs w:val="24"/>
        </w:rPr>
        <w:t>s begin’ button</w:t>
      </w:r>
    </w:p>
    <w:p w:rsidR="00E654B1" w:rsidRP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Step 2</w:t>
      </w:r>
    </w:p>
    <w:p w:rsidR="007B1056" w:rsidRDefault="007B1056" w:rsidP="007B1056">
      <w:pPr>
        <w:spacing w:after="0" w:line="240" w:lineRule="auto"/>
        <w:rPr>
          <w:rFonts w:ascii="Poppins" w:hAnsi="Poppins" w:cs="Poppins"/>
          <w:bCs/>
          <w:sz w:val="24"/>
          <w:szCs w:val="24"/>
        </w:rPr>
      </w:pPr>
      <w:r w:rsidRPr="007B1056">
        <w:rPr>
          <w:rFonts w:ascii="Poppins" w:hAnsi="Poppins" w:cs="Poppins"/>
          <w:bCs/>
          <w:sz w:val="24"/>
          <w:szCs w:val="24"/>
        </w:rPr>
        <w:t>Read each question carefully and consider your answer. Your responses will be anonymous.</w:t>
      </w:r>
    </w:p>
    <w:p w:rsidR="007B1056" w:rsidRPr="007B1056" w:rsidRDefault="007B1056" w:rsidP="007B1056">
      <w:pPr>
        <w:spacing w:after="0" w:line="240" w:lineRule="auto"/>
        <w:rPr>
          <w:rFonts w:ascii="Poppins" w:hAnsi="Poppins" w:cs="Poppins"/>
          <w:sz w:val="24"/>
          <w:szCs w:val="24"/>
        </w:rPr>
      </w:pPr>
    </w:p>
    <w:p w:rsidR="007B1056" w:rsidRDefault="007B1056" w:rsidP="007B1056">
      <w:pPr>
        <w:spacing w:after="0" w:line="240" w:lineRule="auto"/>
        <w:rPr>
          <w:rFonts w:ascii="Poppins" w:hAnsi="Poppins" w:cs="Poppins"/>
          <w:bCs/>
          <w:sz w:val="24"/>
          <w:szCs w:val="24"/>
        </w:rPr>
      </w:pPr>
      <w:r w:rsidRPr="007B1056">
        <w:rPr>
          <w:rFonts w:ascii="Poppins" w:hAnsi="Poppins" w:cs="Poppins"/>
          <w:bCs/>
          <w:sz w:val="24"/>
          <w:szCs w:val="24"/>
        </w:rPr>
        <w:lastRenderedPageBreak/>
        <w:t>You can see answers that have been created by other people who have completed the survey already.</w:t>
      </w:r>
    </w:p>
    <w:p w:rsidR="007B1056" w:rsidRPr="007B1056" w:rsidRDefault="007B1056" w:rsidP="007B1056">
      <w:pPr>
        <w:spacing w:after="0" w:line="240" w:lineRule="auto"/>
        <w:rPr>
          <w:rFonts w:ascii="Poppins" w:hAnsi="Poppins" w:cs="Poppins"/>
          <w:sz w:val="24"/>
          <w:szCs w:val="24"/>
        </w:rPr>
      </w:pPr>
    </w:p>
    <w:p w:rsidR="007B1056" w:rsidRDefault="007B1056" w:rsidP="007B1056">
      <w:pPr>
        <w:spacing w:after="0" w:line="240" w:lineRule="auto"/>
        <w:rPr>
          <w:rFonts w:ascii="Poppins" w:hAnsi="Poppins" w:cs="Poppins"/>
          <w:bCs/>
          <w:sz w:val="24"/>
          <w:szCs w:val="24"/>
        </w:rPr>
      </w:pPr>
      <w:r w:rsidRPr="007B1056">
        <w:rPr>
          <w:rFonts w:ascii="Poppins" w:hAnsi="Poppins" w:cs="Poppins"/>
          <w:bCs/>
          <w:sz w:val="24"/>
          <w:szCs w:val="24"/>
        </w:rPr>
        <w:t>You can search for existing answers in this box and create new answers that are meaningful to you. Press the return key or Go on your keyboard to add statements to Your answer(s)</w:t>
      </w:r>
    </w:p>
    <w:p w:rsidR="007B1056" w:rsidRPr="007B1056" w:rsidRDefault="007B1056" w:rsidP="007B1056">
      <w:pPr>
        <w:spacing w:after="0" w:line="240" w:lineRule="auto"/>
        <w:rPr>
          <w:rFonts w:ascii="Poppins" w:hAnsi="Poppins" w:cs="Poppins"/>
          <w:sz w:val="24"/>
          <w:szCs w:val="24"/>
        </w:rPr>
      </w:pPr>
    </w:p>
    <w:p w:rsidR="007B1056" w:rsidRPr="007B1056" w:rsidRDefault="007B1056" w:rsidP="007B1056">
      <w:pPr>
        <w:spacing w:after="0" w:line="240" w:lineRule="auto"/>
        <w:rPr>
          <w:rFonts w:ascii="Poppins" w:hAnsi="Poppins" w:cs="Poppins"/>
          <w:sz w:val="24"/>
          <w:szCs w:val="24"/>
        </w:rPr>
      </w:pPr>
      <w:r w:rsidRPr="007B1056">
        <w:rPr>
          <w:rFonts w:ascii="Poppins" w:hAnsi="Poppins" w:cs="Poppins"/>
          <w:bCs/>
          <w:sz w:val="24"/>
          <w:szCs w:val="24"/>
        </w:rPr>
        <w:t>If you are the first person to respond to the survey, you will create the first answer.</w:t>
      </w:r>
    </w:p>
    <w:p w:rsidR="00E654B1" w:rsidRPr="00E654B1" w:rsidRDefault="00E654B1" w:rsidP="00E654B1">
      <w:pPr>
        <w:spacing w:after="0" w:line="240" w:lineRule="auto"/>
        <w:rPr>
          <w:rFonts w:ascii="Poppins" w:hAnsi="Poppins" w:cs="Poppins"/>
          <w:b/>
          <w:sz w:val="28"/>
          <w:szCs w:val="28"/>
        </w:rPr>
      </w:pPr>
    </w:p>
    <w:p w:rsidR="00E654B1" w:rsidRPr="00E654B1" w:rsidRDefault="00E654B1" w:rsidP="00E654B1">
      <w:pPr>
        <w:spacing w:after="0" w:line="240" w:lineRule="auto"/>
        <w:rPr>
          <w:rFonts w:ascii="Poppins" w:hAnsi="Poppins" w:cs="Poppins"/>
          <w:b/>
          <w:sz w:val="28"/>
          <w:szCs w:val="28"/>
        </w:rPr>
      </w:pPr>
      <w:r w:rsidRPr="00E654B1">
        <w:rPr>
          <w:rFonts w:ascii="Poppins" w:hAnsi="Poppins" w:cs="Poppins"/>
          <w:b/>
          <w:sz w:val="28"/>
          <w:szCs w:val="28"/>
        </w:rPr>
        <w:t>Step 3</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On the last question, instead of seeing a ‘Next question’ button, you will see a ‘Submit answers’ button.</w:t>
      </w:r>
    </w:p>
    <w:p w:rsidR="00E654B1" w:rsidRDefault="00E654B1" w:rsidP="00E654B1">
      <w:pPr>
        <w:spacing w:after="0" w:line="240" w:lineRule="auto"/>
        <w:rPr>
          <w:rFonts w:ascii="Poppins" w:hAnsi="Poppins" w:cs="Poppins"/>
          <w:sz w:val="24"/>
          <w:szCs w:val="24"/>
        </w:rPr>
      </w:pP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Click on this to submit all your answers and finish the survey.</w:t>
      </w:r>
    </w:p>
    <w:p w:rsidR="00E654B1" w:rsidRPr="00E654B1" w:rsidRDefault="00E654B1" w:rsidP="00E654B1">
      <w:pPr>
        <w:spacing w:after="0" w:line="240" w:lineRule="auto"/>
        <w:rPr>
          <w:rFonts w:ascii="Poppins" w:hAnsi="Poppins" w:cs="Poppins"/>
          <w:sz w:val="24"/>
          <w:szCs w:val="24"/>
        </w:rPr>
      </w:pPr>
      <w:r w:rsidRPr="00E654B1">
        <w:rPr>
          <w:rFonts w:ascii="Poppins" w:hAnsi="Poppins" w:cs="Poppins"/>
          <w:sz w:val="24"/>
          <w:szCs w:val="24"/>
        </w:rPr>
        <w:t>Thank you for reading and supporting Gobby.</w:t>
      </w:r>
    </w:p>
    <w:p w:rsidR="00E654B1" w:rsidRPr="00E654B1" w:rsidRDefault="00E654B1">
      <w:pPr>
        <w:rPr>
          <w:rFonts w:ascii="Poppins" w:hAnsi="Poppins" w:cs="Poppins"/>
          <w:sz w:val="24"/>
          <w:szCs w:val="24"/>
        </w:rPr>
      </w:pPr>
    </w:p>
    <w:p w:rsidR="00E654B1" w:rsidRPr="00E654B1" w:rsidRDefault="00E654B1">
      <w:pPr>
        <w:rPr>
          <w:rFonts w:ascii="Poppins" w:hAnsi="Poppins" w:cs="Poppins"/>
          <w:i/>
          <w:sz w:val="24"/>
          <w:szCs w:val="24"/>
        </w:rPr>
      </w:pPr>
      <w:r w:rsidRPr="00E654B1">
        <w:rPr>
          <w:rFonts w:ascii="Poppins" w:hAnsi="Poppins" w:cs="Poppins"/>
          <w:i/>
          <w:sz w:val="24"/>
          <w:szCs w:val="24"/>
        </w:rPr>
        <w:t>Document ends.</w:t>
      </w:r>
    </w:p>
    <w:sectPr w:rsidR="00E654B1" w:rsidRPr="00E6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4A7E"/>
    <w:multiLevelType w:val="hybridMultilevel"/>
    <w:tmpl w:val="EEA4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B5585"/>
    <w:multiLevelType w:val="hybridMultilevel"/>
    <w:tmpl w:val="2BE094A0"/>
    <w:lvl w:ilvl="0" w:tplc="50203F14">
      <w:start w:val="1"/>
      <w:numFmt w:val="decimal"/>
      <w:lvlText w:val="%1."/>
      <w:lvlJc w:val="left"/>
      <w:pPr>
        <w:tabs>
          <w:tab w:val="num" w:pos="720"/>
        </w:tabs>
        <w:ind w:left="720" w:hanging="360"/>
      </w:pPr>
    </w:lvl>
    <w:lvl w:ilvl="1" w:tplc="5866C55E">
      <w:start w:val="1"/>
      <w:numFmt w:val="decimal"/>
      <w:lvlText w:val="%2."/>
      <w:lvlJc w:val="left"/>
      <w:pPr>
        <w:tabs>
          <w:tab w:val="num" w:pos="1440"/>
        </w:tabs>
        <w:ind w:left="1440" w:hanging="360"/>
      </w:pPr>
    </w:lvl>
    <w:lvl w:ilvl="2" w:tplc="4E14E27A" w:tentative="1">
      <w:start w:val="1"/>
      <w:numFmt w:val="decimal"/>
      <w:lvlText w:val="%3."/>
      <w:lvlJc w:val="left"/>
      <w:pPr>
        <w:tabs>
          <w:tab w:val="num" w:pos="2160"/>
        </w:tabs>
        <w:ind w:left="2160" w:hanging="360"/>
      </w:pPr>
    </w:lvl>
    <w:lvl w:ilvl="3" w:tplc="07F49EEC" w:tentative="1">
      <w:start w:val="1"/>
      <w:numFmt w:val="decimal"/>
      <w:lvlText w:val="%4."/>
      <w:lvlJc w:val="left"/>
      <w:pPr>
        <w:tabs>
          <w:tab w:val="num" w:pos="2880"/>
        </w:tabs>
        <w:ind w:left="2880" w:hanging="360"/>
      </w:pPr>
    </w:lvl>
    <w:lvl w:ilvl="4" w:tplc="4224B238" w:tentative="1">
      <w:start w:val="1"/>
      <w:numFmt w:val="decimal"/>
      <w:lvlText w:val="%5."/>
      <w:lvlJc w:val="left"/>
      <w:pPr>
        <w:tabs>
          <w:tab w:val="num" w:pos="3600"/>
        </w:tabs>
        <w:ind w:left="3600" w:hanging="360"/>
      </w:pPr>
    </w:lvl>
    <w:lvl w:ilvl="5" w:tplc="9100125E" w:tentative="1">
      <w:start w:val="1"/>
      <w:numFmt w:val="decimal"/>
      <w:lvlText w:val="%6."/>
      <w:lvlJc w:val="left"/>
      <w:pPr>
        <w:tabs>
          <w:tab w:val="num" w:pos="4320"/>
        </w:tabs>
        <w:ind w:left="4320" w:hanging="360"/>
      </w:pPr>
    </w:lvl>
    <w:lvl w:ilvl="6" w:tplc="F4A88642" w:tentative="1">
      <w:start w:val="1"/>
      <w:numFmt w:val="decimal"/>
      <w:lvlText w:val="%7."/>
      <w:lvlJc w:val="left"/>
      <w:pPr>
        <w:tabs>
          <w:tab w:val="num" w:pos="5040"/>
        </w:tabs>
        <w:ind w:left="5040" w:hanging="360"/>
      </w:pPr>
    </w:lvl>
    <w:lvl w:ilvl="7" w:tplc="05C82C32" w:tentative="1">
      <w:start w:val="1"/>
      <w:numFmt w:val="decimal"/>
      <w:lvlText w:val="%8."/>
      <w:lvlJc w:val="left"/>
      <w:pPr>
        <w:tabs>
          <w:tab w:val="num" w:pos="5760"/>
        </w:tabs>
        <w:ind w:left="5760" w:hanging="360"/>
      </w:pPr>
    </w:lvl>
    <w:lvl w:ilvl="8" w:tplc="F94EC590" w:tentative="1">
      <w:start w:val="1"/>
      <w:numFmt w:val="decimal"/>
      <w:lvlText w:val="%9."/>
      <w:lvlJc w:val="left"/>
      <w:pPr>
        <w:tabs>
          <w:tab w:val="num" w:pos="6480"/>
        </w:tabs>
        <w:ind w:left="6480" w:hanging="360"/>
      </w:pPr>
    </w:lvl>
  </w:abstractNum>
  <w:abstractNum w:abstractNumId="2" w15:restartNumberingAfterBreak="0">
    <w:nsid w:val="736A73B8"/>
    <w:multiLevelType w:val="hybridMultilevel"/>
    <w:tmpl w:val="5AF00F56"/>
    <w:lvl w:ilvl="0" w:tplc="D49C16BE">
      <w:start w:val="1"/>
      <w:numFmt w:val="decimal"/>
      <w:lvlText w:val="%1."/>
      <w:lvlJc w:val="left"/>
      <w:pPr>
        <w:tabs>
          <w:tab w:val="num" w:pos="720"/>
        </w:tabs>
        <w:ind w:left="720" w:hanging="360"/>
      </w:pPr>
    </w:lvl>
    <w:lvl w:ilvl="1" w:tplc="D2E63E30">
      <w:start w:val="1"/>
      <w:numFmt w:val="decimal"/>
      <w:lvlText w:val="%2."/>
      <w:lvlJc w:val="left"/>
      <w:pPr>
        <w:tabs>
          <w:tab w:val="num" w:pos="1440"/>
        </w:tabs>
        <w:ind w:left="1440" w:hanging="360"/>
      </w:pPr>
    </w:lvl>
    <w:lvl w:ilvl="2" w:tplc="244C01BC" w:tentative="1">
      <w:start w:val="1"/>
      <w:numFmt w:val="decimal"/>
      <w:lvlText w:val="%3."/>
      <w:lvlJc w:val="left"/>
      <w:pPr>
        <w:tabs>
          <w:tab w:val="num" w:pos="2160"/>
        </w:tabs>
        <w:ind w:left="2160" w:hanging="360"/>
      </w:pPr>
    </w:lvl>
    <w:lvl w:ilvl="3" w:tplc="0056586E" w:tentative="1">
      <w:start w:val="1"/>
      <w:numFmt w:val="decimal"/>
      <w:lvlText w:val="%4."/>
      <w:lvlJc w:val="left"/>
      <w:pPr>
        <w:tabs>
          <w:tab w:val="num" w:pos="2880"/>
        </w:tabs>
        <w:ind w:left="2880" w:hanging="360"/>
      </w:pPr>
    </w:lvl>
    <w:lvl w:ilvl="4" w:tplc="FE1AEFDA" w:tentative="1">
      <w:start w:val="1"/>
      <w:numFmt w:val="decimal"/>
      <w:lvlText w:val="%5."/>
      <w:lvlJc w:val="left"/>
      <w:pPr>
        <w:tabs>
          <w:tab w:val="num" w:pos="3600"/>
        </w:tabs>
        <w:ind w:left="3600" w:hanging="360"/>
      </w:pPr>
    </w:lvl>
    <w:lvl w:ilvl="5" w:tplc="1356412E" w:tentative="1">
      <w:start w:val="1"/>
      <w:numFmt w:val="decimal"/>
      <w:lvlText w:val="%6."/>
      <w:lvlJc w:val="left"/>
      <w:pPr>
        <w:tabs>
          <w:tab w:val="num" w:pos="4320"/>
        </w:tabs>
        <w:ind w:left="4320" w:hanging="360"/>
      </w:pPr>
    </w:lvl>
    <w:lvl w:ilvl="6" w:tplc="FE804312" w:tentative="1">
      <w:start w:val="1"/>
      <w:numFmt w:val="decimal"/>
      <w:lvlText w:val="%7."/>
      <w:lvlJc w:val="left"/>
      <w:pPr>
        <w:tabs>
          <w:tab w:val="num" w:pos="5040"/>
        </w:tabs>
        <w:ind w:left="5040" w:hanging="360"/>
      </w:pPr>
    </w:lvl>
    <w:lvl w:ilvl="7" w:tplc="8C88C890" w:tentative="1">
      <w:start w:val="1"/>
      <w:numFmt w:val="decimal"/>
      <w:lvlText w:val="%8."/>
      <w:lvlJc w:val="left"/>
      <w:pPr>
        <w:tabs>
          <w:tab w:val="num" w:pos="5760"/>
        </w:tabs>
        <w:ind w:left="5760" w:hanging="360"/>
      </w:pPr>
    </w:lvl>
    <w:lvl w:ilvl="8" w:tplc="F5184D6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XOOQ179Yivr2Qjrnf9CE80TtYRsP35VoEOxsB9IVt1jsesNpT6xmvpubu6lfiKhRCQcEduk2dXab4/oUj5Fjw==" w:salt="4hNTn2tlceZIb+5ouumq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B1"/>
    <w:rsid w:val="00074BE9"/>
    <w:rsid w:val="001167D7"/>
    <w:rsid w:val="00130EEA"/>
    <w:rsid w:val="001C555C"/>
    <w:rsid w:val="001F035E"/>
    <w:rsid w:val="0056021D"/>
    <w:rsid w:val="00574B36"/>
    <w:rsid w:val="006776B9"/>
    <w:rsid w:val="007B1056"/>
    <w:rsid w:val="009C59BB"/>
    <w:rsid w:val="00A474F4"/>
    <w:rsid w:val="00B528A4"/>
    <w:rsid w:val="00C264D6"/>
    <w:rsid w:val="00C92B8F"/>
    <w:rsid w:val="00E6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BE6E"/>
  <w15:chartTrackingRefBased/>
  <w15:docId w15:val="{B36C1823-30FF-466E-8822-4BB2328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B1"/>
    <w:rPr>
      <w:color w:val="0563C1" w:themeColor="hyperlink"/>
      <w:u w:val="single"/>
    </w:rPr>
  </w:style>
  <w:style w:type="paragraph" w:styleId="ListParagraph">
    <w:name w:val="List Paragraph"/>
    <w:basedOn w:val="Normal"/>
    <w:uiPriority w:val="34"/>
    <w:qFormat/>
    <w:rsid w:val="007B1056"/>
    <w:pPr>
      <w:ind w:left="720"/>
      <w:contextualSpacing/>
    </w:pPr>
  </w:style>
  <w:style w:type="character" w:styleId="FollowedHyperlink">
    <w:name w:val="FollowedHyperlink"/>
    <w:basedOn w:val="DefaultParagraphFont"/>
    <w:uiPriority w:val="99"/>
    <w:semiHidden/>
    <w:unhideWhenUsed/>
    <w:rsid w:val="001C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875">
      <w:bodyDiv w:val="1"/>
      <w:marLeft w:val="0"/>
      <w:marRight w:val="0"/>
      <w:marTop w:val="0"/>
      <w:marBottom w:val="0"/>
      <w:divBdr>
        <w:top w:val="none" w:sz="0" w:space="0" w:color="auto"/>
        <w:left w:val="none" w:sz="0" w:space="0" w:color="auto"/>
        <w:bottom w:val="none" w:sz="0" w:space="0" w:color="auto"/>
        <w:right w:val="none" w:sz="0" w:space="0" w:color="auto"/>
      </w:divBdr>
    </w:div>
    <w:div w:id="319314718">
      <w:bodyDiv w:val="1"/>
      <w:marLeft w:val="0"/>
      <w:marRight w:val="0"/>
      <w:marTop w:val="0"/>
      <w:marBottom w:val="0"/>
      <w:divBdr>
        <w:top w:val="none" w:sz="0" w:space="0" w:color="auto"/>
        <w:left w:val="none" w:sz="0" w:space="0" w:color="auto"/>
        <w:bottom w:val="none" w:sz="0" w:space="0" w:color="auto"/>
        <w:right w:val="none" w:sz="0" w:space="0" w:color="auto"/>
      </w:divBdr>
      <w:divsChild>
        <w:div w:id="1419904532">
          <w:marLeft w:val="1440"/>
          <w:marRight w:val="0"/>
          <w:marTop w:val="0"/>
          <w:marBottom w:val="0"/>
          <w:divBdr>
            <w:top w:val="none" w:sz="0" w:space="0" w:color="auto"/>
            <w:left w:val="none" w:sz="0" w:space="0" w:color="auto"/>
            <w:bottom w:val="none" w:sz="0" w:space="0" w:color="auto"/>
            <w:right w:val="none" w:sz="0" w:space="0" w:color="auto"/>
          </w:divBdr>
        </w:div>
        <w:div w:id="164055506">
          <w:marLeft w:val="1440"/>
          <w:marRight w:val="0"/>
          <w:marTop w:val="0"/>
          <w:marBottom w:val="0"/>
          <w:divBdr>
            <w:top w:val="none" w:sz="0" w:space="0" w:color="auto"/>
            <w:left w:val="none" w:sz="0" w:space="0" w:color="auto"/>
            <w:bottom w:val="none" w:sz="0" w:space="0" w:color="auto"/>
            <w:right w:val="none" w:sz="0" w:space="0" w:color="auto"/>
          </w:divBdr>
        </w:div>
      </w:divsChild>
    </w:div>
    <w:div w:id="574582930">
      <w:bodyDiv w:val="1"/>
      <w:marLeft w:val="0"/>
      <w:marRight w:val="0"/>
      <w:marTop w:val="0"/>
      <w:marBottom w:val="0"/>
      <w:divBdr>
        <w:top w:val="none" w:sz="0" w:space="0" w:color="auto"/>
        <w:left w:val="none" w:sz="0" w:space="0" w:color="auto"/>
        <w:bottom w:val="none" w:sz="0" w:space="0" w:color="auto"/>
        <w:right w:val="none" w:sz="0" w:space="0" w:color="auto"/>
      </w:divBdr>
    </w:div>
    <w:div w:id="851576384">
      <w:bodyDiv w:val="1"/>
      <w:marLeft w:val="0"/>
      <w:marRight w:val="0"/>
      <w:marTop w:val="0"/>
      <w:marBottom w:val="0"/>
      <w:divBdr>
        <w:top w:val="none" w:sz="0" w:space="0" w:color="auto"/>
        <w:left w:val="none" w:sz="0" w:space="0" w:color="auto"/>
        <w:bottom w:val="none" w:sz="0" w:space="0" w:color="auto"/>
        <w:right w:val="none" w:sz="0" w:space="0" w:color="auto"/>
      </w:divBdr>
    </w:div>
    <w:div w:id="1165902863">
      <w:bodyDiv w:val="1"/>
      <w:marLeft w:val="0"/>
      <w:marRight w:val="0"/>
      <w:marTop w:val="0"/>
      <w:marBottom w:val="0"/>
      <w:divBdr>
        <w:top w:val="none" w:sz="0" w:space="0" w:color="auto"/>
        <w:left w:val="none" w:sz="0" w:space="0" w:color="auto"/>
        <w:bottom w:val="none" w:sz="0" w:space="0" w:color="auto"/>
        <w:right w:val="none" w:sz="0" w:space="0" w:color="auto"/>
      </w:divBdr>
    </w:div>
    <w:div w:id="1310014398">
      <w:bodyDiv w:val="1"/>
      <w:marLeft w:val="0"/>
      <w:marRight w:val="0"/>
      <w:marTop w:val="0"/>
      <w:marBottom w:val="0"/>
      <w:divBdr>
        <w:top w:val="none" w:sz="0" w:space="0" w:color="auto"/>
        <w:left w:val="none" w:sz="0" w:space="0" w:color="auto"/>
        <w:bottom w:val="none" w:sz="0" w:space="0" w:color="auto"/>
        <w:right w:val="none" w:sz="0" w:space="0" w:color="auto"/>
      </w:divBdr>
    </w:div>
    <w:div w:id="1360858022">
      <w:bodyDiv w:val="1"/>
      <w:marLeft w:val="0"/>
      <w:marRight w:val="0"/>
      <w:marTop w:val="0"/>
      <w:marBottom w:val="0"/>
      <w:divBdr>
        <w:top w:val="none" w:sz="0" w:space="0" w:color="auto"/>
        <w:left w:val="none" w:sz="0" w:space="0" w:color="auto"/>
        <w:bottom w:val="none" w:sz="0" w:space="0" w:color="auto"/>
        <w:right w:val="none" w:sz="0" w:space="0" w:color="auto"/>
      </w:divBdr>
    </w:div>
    <w:div w:id="1445156817">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6">
          <w:marLeft w:val="1440"/>
          <w:marRight w:val="0"/>
          <w:marTop w:val="0"/>
          <w:marBottom w:val="0"/>
          <w:divBdr>
            <w:top w:val="none" w:sz="0" w:space="0" w:color="auto"/>
            <w:left w:val="none" w:sz="0" w:space="0" w:color="auto"/>
            <w:bottom w:val="none" w:sz="0" w:space="0" w:color="auto"/>
            <w:right w:val="none" w:sz="0" w:space="0" w:color="auto"/>
          </w:divBdr>
        </w:div>
      </w:divsChild>
    </w:div>
    <w:div w:id="1452632934">
      <w:bodyDiv w:val="1"/>
      <w:marLeft w:val="0"/>
      <w:marRight w:val="0"/>
      <w:marTop w:val="0"/>
      <w:marBottom w:val="0"/>
      <w:divBdr>
        <w:top w:val="none" w:sz="0" w:space="0" w:color="auto"/>
        <w:left w:val="none" w:sz="0" w:space="0" w:color="auto"/>
        <w:bottom w:val="none" w:sz="0" w:space="0" w:color="auto"/>
        <w:right w:val="none" w:sz="0" w:space="0" w:color="auto"/>
      </w:divBdr>
    </w:div>
    <w:div w:id="1579896863">
      <w:bodyDiv w:val="1"/>
      <w:marLeft w:val="0"/>
      <w:marRight w:val="0"/>
      <w:marTop w:val="0"/>
      <w:marBottom w:val="0"/>
      <w:divBdr>
        <w:top w:val="none" w:sz="0" w:space="0" w:color="auto"/>
        <w:left w:val="none" w:sz="0" w:space="0" w:color="auto"/>
        <w:bottom w:val="none" w:sz="0" w:space="0" w:color="auto"/>
        <w:right w:val="none" w:sz="0" w:space="0" w:color="auto"/>
      </w:divBdr>
    </w:div>
    <w:div w:id="1719206569">
      <w:bodyDiv w:val="1"/>
      <w:marLeft w:val="0"/>
      <w:marRight w:val="0"/>
      <w:marTop w:val="0"/>
      <w:marBottom w:val="0"/>
      <w:divBdr>
        <w:top w:val="none" w:sz="0" w:space="0" w:color="auto"/>
        <w:left w:val="none" w:sz="0" w:space="0" w:color="auto"/>
        <w:bottom w:val="none" w:sz="0" w:space="0" w:color="auto"/>
        <w:right w:val="none" w:sz="0" w:space="0" w:color="auto"/>
      </w:divBdr>
    </w:div>
    <w:div w:id="21329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is.io/DAZV0S96YTZ" TargetMode="External"/><Relationship Id="rId13" Type="http://schemas.openxmlformats.org/officeDocument/2006/relationships/hyperlink" Target="https://invis.io/DAZV0S96YTZ" TargetMode="External"/><Relationship Id="rId18" Type="http://schemas.openxmlformats.org/officeDocument/2006/relationships/hyperlink" Target="https://invis.io/DAZV0S96YTZ" TargetMode="External"/><Relationship Id="rId3" Type="http://schemas.openxmlformats.org/officeDocument/2006/relationships/settings" Target="settings.xml"/><Relationship Id="rId21" Type="http://schemas.openxmlformats.org/officeDocument/2006/relationships/hyperlink" Target="mailto:coproduction@ucl.ac.uk" TargetMode="External"/><Relationship Id="rId7" Type="http://schemas.openxmlformats.org/officeDocument/2006/relationships/hyperlink" Target="https://invis.io/DAZV0S96YTZ" TargetMode="External"/><Relationship Id="rId12" Type="http://schemas.openxmlformats.org/officeDocument/2006/relationships/hyperlink" Target="https://invis.io/DAZV0S96YTZ" TargetMode="External"/><Relationship Id="rId17" Type="http://schemas.openxmlformats.org/officeDocument/2006/relationships/hyperlink" Target="https://invis.io/DAZV0S96YTZ" TargetMode="External"/><Relationship Id="rId2" Type="http://schemas.openxmlformats.org/officeDocument/2006/relationships/styles" Target="styles.xml"/><Relationship Id="rId16" Type="http://schemas.openxmlformats.org/officeDocument/2006/relationships/hyperlink" Target="https://invis.io/DAZV0S96YTZ" TargetMode="External"/><Relationship Id="rId20" Type="http://schemas.openxmlformats.org/officeDocument/2006/relationships/hyperlink" Target="https://blogs.ucl.ac.uk/public-engagement/2021/01/17/have-your-say-on-the-co-production-collective-website/" TargetMode="External"/><Relationship Id="rId1" Type="http://schemas.openxmlformats.org/officeDocument/2006/relationships/numbering" Target="numbering.xml"/><Relationship Id="rId6" Type="http://schemas.openxmlformats.org/officeDocument/2006/relationships/hyperlink" Target="https://gobbysurvey.com/coprocollectivesurvey/" TargetMode="External"/><Relationship Id="rId11" Type="http://schemas.openxmlformats.org/officeDocument/2006/relationships/hyperlink" Target="https://invis.io/DAZV0S96YTZ" TargetMode="External"/><Relationship Id="rId5" Type="http://schemas.openxmlformats.org/officeDocument/2006/relationships/hyperlink" Target="https://gobbysurvey.com/coprocollectivesurvey/" TargetMode="External"/><Relationship Id="rId15" Type="http://schemas.openxmlformats.org/officeDocument/2006/relationships/hyperlink" Target="https://invis.io/DAZV0S96YTZ" TargetMode="External"/><Relationship Id="rId23" Type="http://schemas.openxmlformats.org/officeDocument/2006/relationships/theme" Target="theme/theme1.xml"/><Relationship Id="rId10" Type="http://schemas.openxmlformats.org/officeDocument/2006/relationships/hyperlink" Target="https://invis.io/DAZV0S96YTZ" TargetMode="External"/><Relationship Id="rId19" Type="http://schemas.openxmlformats.org/officeDocument/2006/relationships/hyperlink" Target="https://blogs.ucl.ac.uk/public-engagement/2021/01/17/have-your-say-on-the-co-production-collective-website/" TargetMode="External"/><Relationship Id="rId4" Type="http://schemas.openxmlformats.org/officeDocument/2006/relationships/webSettings" Target="webSettings.xml"/><Relationship Id="rId9" Type="http://schemas.openxmlformats.org/officeDocument/2006/relationships/hyperlink" Target="https://invis.io/DAZV0S96YTZ" TargetMode="External"/><Relationship Id="rId14" Type="http://schemas.openxmlformats.org/officeDocument/2006/relationships/hyperlink" Target="https://invis.io/DAZV0S96YT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642</Words>
  <Characters>3661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Niccola Hutchinson Pascal</dc:creator>
  <cp:keywords/>
  <dc:description/>
  <cp:lastModifiedBy>Niccola Hutchinson Pascal</cp:lastModifiedBy>
  <cp:revision>12</cp:revision>
  <dcterms:created xsi:type="dcterms:W3CDTF">2021-01-17T20:47:00Z</dcterms:created>
  <dcterms:modified xsi:type="dcterms:W3CDTF">2021-01-20T20:35:00Z</dcterms:modified>
</cp:coreProperties>
</file>