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87" w:rsidRDefault="000F1A87" w:rsidP="000F1A87">
      <w:pPr>
        <w:pStyle w:val="Heading1"/>
      </w:pPr>
      <w:r>
        <w:t>Technical notes:</w:t>
      </w:r>
    </w:p>
    <w:p w:rsidR="000F1A87" w:rsidRPr="000F1A87" w:rsidRDefault="000F1A87" w:rsidP="000F1A87"/>
    <w:p w:rsidR="000F1A87" w:rsidRPr="000F1A87" w:rsidRDefault="000F1A87" w:rsidP="000F1A8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F1A87">
        <w:rPr>
          <w:sz w:val="24"/>
          <w:szCs w:val="24"/>
        </w:rPr>
        <w:t xml:space="preserve">Ask all participants to mute their camera and microphone when joining all-group sessions! </w:t>
      </w:r>
    </w:p>
    <w:p w:rsidR="000F1A87" w:rsidRPr="000F1A87" w:rsidRDefault="000F1A87" w:rsidP="000F1A8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0F1A87">
        <w:rPr>
          <w:sz w:val="24"/>
          <w:szCs w:val="24"/>
        </w:rPr>
        <w:t>When you share your screen in Teams, there is a lag between you clicking on (animations/slides) and participants seeing the change – check your timings!</w:t>
      </w:r>
    </w:p>
    <w:p w:rsidR="000F1A87" w:rsidRPr="000F1A87" w:rsidRDefault="000F1A87" w:rsidP="000F1A8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F1A87">
        <w:rPr>
          <w:sz w:val="24"/>
          <w:szCs w:val="24"/>
        </w:rPr>
        <w:t>Streaming audio via screen-share in MS Teams rarely works – if you have videos to share, ask participants to watch them independently prior to the session to avoid adding more movement in the session</w:t>
      </w:r>
    </w:p>
    <w:p w:rsidR="000F1A87" w:rsidRPr="000F1A87" w:rsidRDefault="000F1A87" w:rsidP="000F1A8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F1A87">
        <w:rPr>
          <w:sz w:val="24"/>
          <w:szCs w:val="24"/>
        </w:rPr>
        <w:t>Having two screens (if you can) is hugely helpful – you can have teams on one and Slido/every breakout group’s documents open on the other.</w:t>
      </w:r>
    </w:p>
    <w:p w:rsidR="000F1A87" w:rsidRPr="000F1A87" w:rsidRDefault="000F1A87" w:rsidP="000F1A8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hyperlink r:id="rId5">
        <w:r w:rsidRPr="000F1A87">
          <w:rPr>
            <w:rStyle w:val="Hyperlink"/>
            <w:sz w:val="24"/>
            <w:szCs w:val="24"/>
          </w:rPr>
          <w:t>Remember the basic tips for using your camera effectively</w:t>
        </w:r>
      </w:hyperlink>
      <w:r w:rsidRPr="000F1A87">
        <w:rPr>
          <w:sz w:val="24"/>
          <w:szCs w:val="24"/>
        </w:rPr>
        <w:t xml:space="preserve"> </w:t>
      </w:r>
    </w:p>
    <w:p w:rsidR="000F1A87" w:rsidRPr="000F1A87" w:rsidRDefault="000F1A87" w:rsidP="000F1A8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F1A87">
        <w:rPr>
          <w:sz w:val="24"/>
          <w:szCs w:val="24"/>
        </w:rPr>
        <w:t xml:space="preserve">Finally we recommend reading UCL’s E-learning </w:t>
      </w:r>
      <w:hyperlink r:id="rId6" w:anchor="UCLELearningBaseline:enhancingelearningprovision-7">
        <w:r w:rsidRPr="000F1A87">
          <w:rPr>
            <w:rStyle w:val="Hyperlink"/>
            <w:sz w:val="24"/>
            <w:szCs w:val="24"/>
          </w:rPr>
          <w:t>accessibility baseline</w:t>
        </w:r>
      </w:hyperlink>
      <w:r w:rsidRPr="000F1A87">
        <w:rPr>
          <w:sz w:val="24"/>
          <w:szCs w:val="24"/>
        </w:rPr>
        <w:t xml:space="preserve"> for an in-depth framework on creating digital learning. </w:t>
      </w:r>
    </w:p>
    <w:p w:rsidR="000F1A87" w:rsidRDefault="000F1A87" w:rsidP="000F1A87">
      <w:pPr>
        <w:pStyle w:val="Heading1"/>
      </w:pPr>
    </w:p>
    <w:p w:rsidR="000F1A87" w:rsidRDefault="000F1A87" w:rsidP="000F1A87">
      <w:pPr>
        <w:pStyle w:val="Heading1"/>
      </w:pPr>
      <w:r>
        <w:t>Other platforms you could use</w:t>
      </w:r>
    </w:p>
    <w:p w:rsidR="000F1A87" w:rsidRPr="000F1A87" w:rsidRDefault="000F1A87" w:rsidP="000F1A87">
      <w:bookmarkStart w:id="0" w:name="_GoBack"/>
      <w:bookmarkEnd w:id="0"/>
    </w:p>
    <w:p w:rsidR="000F1A87" w:rsidRPr="000F1A87" w:rsidRDefault="000F1A87" w:rsidP="000F1A87">
      <w:pPr>
        <w:pStyle w:val="Subtitle"/>
        <w:rPr>
          <w:sz w:val="24"/>
          <w:szCs w:val="24"/>
        </w:rPr>
      </w:pPr>
      <w:r w:rsidRPr="000F1A87">
        <w:rPr>
          <w:sz w:val="24"/>
          <w:szCs w:val="24"/>
        </w:rPr>
        <w:t xml:space="preserve">For </w:t>
      </w:r>
      <w:r w:rsidRPr="000F1A87">
        <w:rPr>
          <w:sz w:val="24"/>
          <w:szCs w:val="24"/>
        </w:rPr>
        <w:t xml:space="preserve">delivering online </w:t>
      </w:r>
      <w:r w:rsidRPr="000F1A87">
        <w:rPr>
          <w:sz w:val="24"/>
          <w:szCs w:val="24"/>
        </w:rPr>
        <w:t>training</w:t>
      </w:r>
      <w:r w:rsidRPr="000F1A87">
        <w:rPr>
          <w:sz w:val="24"/>
          <w:szCs w:val="24"/>
        </w:rPr>
        <w:t xml:space="preserve"> (accessible via UCL)</w:t>
      </w:r>
      <w:r w:rsidRPr="000F1A87">
        <w:rPr>
          <w:sz w:val="24"/>
          <w:szCs w:val="24"/>
        </w:rPr>
        <w:t xml:space="preserve">: </w:t>
      </w:r>
    </w:p>
    <w:p w:rsidR="000F1A87" w:rsidRPr="000F1A87" w:rsidRDefault="000F1A87" w:rsidP="000F1A87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7" w:history="1">
        <w:r w:rsidRPr="000F1A87">
          <w:rPr>
            <w:rStyle w:val="Hyperlink"/>
            <w:sz w:val="24"/>
            <w:szCs w:val="24"/>
          </w:rPr>
          <w:t>Moodle</w:t>
        </w:r>
      </w:hyperlink>
    </w:p>
    <w:p w:rsidR="000F1A87" w:rsidRPr="000F1A87" w:rsidRDefault="000F1A87" w:rsidP="000F1A87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8" w:history="1">
        <w:r w:rsidRPr="000F1A87">
          <w:rPr>
            <w:rStyle w:val="Hyperlink"/>
            <w:sz w:val="24"/>
            <w:szCs w:val="24"/>
          </w:rPr>
          <w:t>Blackboard</w:t>
        </w:r>
      </w:hyperlink>
    </w:p>
    <w:p w:rsidR="000F1A87" w:rsidRPr="000F1A87" w:rsidRDefault="000F1A87" w:rsidP="000F1A87">
      <w:pPr>
        <w:pStyle w:val="Subtitle"/>
        <w:rPr>
          <w:sz w:val="24"/>
          <w:szCs w:val="24"/>
        </w:rPr>
      </w:pPr>
      <w:r w:rsidRPr="000F1A87">
        <w:rPr>
          <w:sz w:val="24"/>
          <w:szCs w:val="24"/>
        </w:rPr>
        <w:t xml:space="preserve">For asking questions / conducting polls: </w:t>
      </w:r>
    </w:p>
    <w:p w:rsidR="000F1A87" w:rsidRPr="000F1A87" w:rsidRDefault="000F1A87" w:rsidP="000F1A87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9" w:history="1">
        <w:r w:rsidRPr="000F1A87">
          <w:rPr>
            <w:rStyle w:val="Hyperlink"/>
            <w:sz w:val="24"/>
            <w:szCs w:val="24"/>
          </w:rPr>
          <w:t>mentimeter</w:t>
        </w:r>
      </w:hyperlink>
      <w:r w:rsidRPr="000F1A87">
        <w:rPr>
          <w:sz w:val="24"/>
          <w:szCs w:val="24"/>
        </w:rPr>
        <w:t xml:space="preserve"> </w:t>
      </w:r>
      <w:r w:rsidRPr="000F1A87">
        <w:rPr>
          <w:sz w:val="24"/>
          <w:szCs w:val="24"/>
        </w:rPr>
        <w:t xml:space="preserve"> </w:t>
      </w:r>
    </w:p>
    <w:p w:rsidR="000F1A87" w:rsidRPr="000F1A87" w:rsidRDefault="000F1A87" w:rsidP="000F1A87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0" w:history="1">
        <w:r w:rsidRPr="000F1A87">
          <w:rPr>
            <w:rStyle w:val="Hyperlink"/>
            <w:sz w:val="24"/>
            <w:szCs w:val="24"/>
          </w:rPr>
          <w:t>Wooclap</w:t>
        </w:r>
      </w:hyperlink>
      <w:r w:rsidRPr="000F1A87">
        <w:rPr>
          <w:sz w:val="24"/>
          <w:szCs w:val="24"/>
        </w:rPr>
        <w:t xml:space="preserve"> </w:t>
      </w:r>
    </w:p>
    <w:p w:rsidR="000F1A87" w:rsidRPr="000F1A87" w:rsidRDefault="000F1A87" w:rsidP="000F1A87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1" w:history="1">
        <w:r w:rsidRPr="000F1A87">
          <w:rPr>
            <w:rStyle w:val="Hyperlink"/>
            <w:sz w:val="24"/>
            <w:szCs w:val="24"/>
          </w:rPr>
          <w:t>Samba</w:t>
        </w:r>
      </w:hyperlink>
      <w:r w:rsidRPr="000F1A87">
        <w:rPr>
          <w:sz w:val="24"/>
          <w:szCs w:val="24"/>
        </w:rPr>
        <w:t xml:space="preserve"> has polls and Q</w:t>
      </w:r>
      <w:r w:rsidRPr="000F1A87">
        <w:rPr>
          <w:sz w:val="24"/>
          <w:szCs w:val="24"/>
        </w:rPr>
        <w:t>&amp;A built in but has a pay-wall.</w:t>
      </w:r>
    </w:p>
    <w:p w:rsidR="00717524" w:rsidRDefault="000F1A87"/>
    <w:sectPr w:rsidR="00717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5DAD"/>
    <w:multiLevelType w:val="hybridMultilevel"/>
    <w:tmpl w:val="08449552"/>
    <w:lvl w:ilvl="0" w:tplc="C7AE0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75544"/>
    <w:multiLevelType w:val="hybridMultilevel"/>
    <w:tmpl w:val="CDDE66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A0296E"/>
    <w:multiLevelType w:val="hybridMultilevel"/>
    <w:tmpl w:val="3D6A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5169"/>
    <w:multiLevelType w:val="hybridMultilevel"/>
    <w:tmpl w:val="CE70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87"/>
    <w:rsid w:val="000F1A87"/>
    <w:rsid w:val="00235630"/>
    <w:rsid w:val="005519B5"/>
    <w:rsid w:val="00E445C0"/>
    <w:rsid w:val="00F0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1A25"/>
  <w15:chartTrackingRefBased/>
  <w15:docId w15:val="{7EBD1C55-6A75-48C1-AE27-8FB5F684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A87"/>
  </w:style>
  <w:style w:type="paragraph" w:styleId="Heading1">
    <w:name w:val="heading 1"/>
    <w:basedOn w:val="Normal"/>
    <w:next w:val="Normal"/>
    <w:link w:val="Heading1Char"/>
    <w:uiPriority w:val="9"/>
    <w:qFormat/>
    <w:rsid w:val="000F1A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A87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unhideWhenUsed/>
    <w:rsid w:val="000F1A8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8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A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F1A87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F1A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ckboard.com/teaching-learning/collaboration-web-conferencing/blackboard-collabora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odle.ucl.ac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ucl.ac.uk/display/UCLELearning/UCL+E-Learning+Baseline%3A+enhancing+e-learning+provision" TargetMode="External"/><Relationship Id="rId11" Type="http://schemas.openxmlformats.org/officeDocument/2006/relationships/hyperlink" Target="https://www.digitalsamba.com" TargetMode="External"/><Relationship Id="rId5" Type="http://schemas.openxmlformats.org/officeDocument/2006/relationships/hyperlink" Target="http://blogs.bath.ac.uk/publicengagement/2020/04/23/guide-to-online-engagement/" TargetMode="External"/><Relationship Id="rId10" Type="http://schemas.openxmlformats.org/officeDocument/2006/relationships/hyperlink" Target="https://www.woocla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ntime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Briony Fleming</dc:creator>
  <cp:keywords/>
  <dc:description/>
  <cp:lastModifiedBy>Briony Fleming</cp:lastModifiedBy>
  <cp:revision>1</cp:revision>
  <dcterms:created xsi:type="dcterms:W3CDTF">2020-04-28T16:21:00Z</dcterms:created>
  <dcterms:modified xsi:type="dcterms:W3CDTF">2020-04-28T16:25:00Z</dcterms:modified>
</cp:coreProperties>
</file>