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77" w:rsidRPr="00F75FD0" w:rsidRDefault="00A77266" w:rsidP="00F75F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51B8" wp14:editId="7283F2B5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459605" cy="948690"/>
                <wp:effectExtent l="3175" t="0" r="444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D0" w:rsidRPr="00F75FD0" w:rsidRDefault="00F75FD0" w:rsidP="00F75FD0">
                            <w:pPr>
                              <w:pStyle w:val="TitlingLine1"/>
                              <w:spacing w:line="240" w:lineRule="auto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F75FD0">
                              <w:rPr>
                                <w:rFonts w:asciiTheme="majorHAnsi" w:hAnsiTheme="majorHAnsi"/>
                                <w:caps w:val="0"/>
                                <w:sz w:val="36"/>
                                <w:szCs w:val="36"/>
                              </w:rPr>
                              <w:t>UCL Communication Clinic</w:t>
                            </w:r>
                          </w:p>
                          <w:p w:rsidR="00F75FD0" w:rsidRPr="00F75FD0" w:rsidRDefault="00F75FD0" w:rsidP="00F75FD0">
                            <w:pPr>
                              <w:pStyle w:val="TitlingLine2"/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F75FD0">
                              <w:rPr>
                                <w:rFonts w:asciiTheme="majorHAnsi" w:hAnsiTheme="majorHAnsi"/>
                                <w:b/>
                                <w:caps w:val="0"/>
                                <w:sz w:val="72"/>
                                <w:szCs w:val="7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51.15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yW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" filled="f" stroked="f">
                <v:textbox>
                  <w:txbxContent>
                    <w:p w:rsidR="00F75FD0" w:rsidRPr="00F75FD0" w:rsidRDefault="00F75FD0" w:rsidP="00F75FD0">
                      <w:pPr>
                        <w:pStyle w:val="TitlingLine1"/>
                        <w:spacing w:line="240" w:lineRule="auto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F75FD0">
                        <w:rPr>
                          <w:rFonts w:asciiTheme="majorHAnsi" w:hAnsiTheme="majorHAnsi"/>
                          <w:caps w:val="0"/>
                          <w:sz w:val="36"/>
                          <w:szCs w:val="36"/>
                        </w:rPr>
                        <w:t>UCL Communication Clinic</w:t>
                      </w:r>
                    </w:p>
                    <w:p w:rsidR="00F75FD0" w:rsidRPr="00F75FD0" w:rsidRDefault="00F75FD0" w:rsidP="00F75FD0">
                      <w:pPr>
                        <w:pStyle w:val="TitlingLine2"/>
                        <w:spacing w:line="240" w:lineRule="auto"/>
                        <w:rPr>
                          <w:rFonts w:asciiTheme="majorHAnsi" w:hAnsiTheme="majorHAnsi"/>
                          <w:b/>
                          <w:sz w:val="72"/>
                          <w:szCs w:val="72"/>
                        </w:rPr>
                      </w:pPr>
                      <w:r w:rsidRPr="00F75FD0">
                        <w:rPr>
                          <w:rFonts w:asciiTheme="majorHAnsi" w:hAnsiTheme="majorHAnsi"/>
                          <w:b/>
                          <w:caps w:val="0"/>
                          <w:sz w:val="72"/>
                          <w:szCs w:val="72"/>
                        </w:rPr>
                        <w:t>Referral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2CE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B02F50D" wp14:editId="4B7FD1C2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7732"/>
      </w:tblGrid>
      <w:tr w:rsidR="00E922D7" w:rsidRPr="0088530A" w:rsidTr="00A61C8F">
        <w:trPr>
          <w:jc w:val="center"/>
        </w:trPr>
        <w:tc>
          <w:tcPr>
            <w:tcW w:w="104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22D7" w:rsidRPr="00E922D7" w:rsidRDefault="00E922D7" w:rsidP="00E922D7">
            <w:pPr>
              <w:pStyle w:val="Subtitle"/>
              <w:rPr>
                <w:rFonts w:asciiTheme="majorHAnsi" w:hAnsiTheme="majorHAnsi" w:cs="Arial"/>
                <w:sz w:val="32"/>
                <w:szCs w:val="32"/>
                <w:u w:val="none"/>
              </w:rPr>
            </w:pPr>
            <w:r w:rsidRPr="00E922D7">
              <w:rPr>
                <w:rFonts w:asciiTheme="majorHAnsi" w:hAnsiTheme="majorHAnsi" w:cs="Arial"/>
                <w:sz w:val="32"/>
                <w:szCs w:val="32"/>
                <w:u w:val="none"/>
              </w:rPr>
              <w:t>Client</w:t>
            </w: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88530A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Name:</w:t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ab/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ab/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ab/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DOB: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Address: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Tel. No: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A61C8F">
        <w:trPr>
          <w:jc w:val="center"/>
        </w:trPr>
        <w:tc>
          <w:tcPr>
            <w:tcW w:w="104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Preferred method of contact</w:t>
            </w:r>
            <w:r w:rsidR="00652F83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(phone/email/letter etc.)</w:t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:</w:t>
            </w:r>
            <w:r w:rsidR="00A61C8F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 </w:t>
            </w: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88530A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Next of kin</w:t>
            </w:r>
            <w:r w:rsidR="00F26A47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 / key contact: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F26A47" w:rsidP="00070D6C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(their </w:t>
            </w:r>
            <w:r w:rsidR="0088530A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contact details):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F26A47">
        <w:trPr>
          <w:jc w:val="center"/>
        </w:trPr>
        <w:tc>
          <w:tcPr>
            <w:tcW w:w="2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F26A47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GP details:</w:t>
            </w:r>
          </w:p>
        </w:tc>
        <w:tc>
          <w:tcPr>
            <w:tcW w:w="7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070D6C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</w:tbl>
    <w:p w:rsidR="0088530A" w:rsidRPr="007D09FB" w:rsidRDefault="0088530A" w:rsidP="0088530A">
      <w:pPr>
        <w:pStyle w:val="Subtitle"/>
        <w:tabs>
          <w:tab w:val="left" w:pos="4253"/>
        </w:tabs>
        <w:jc w:val="left"/>
        <w:rPr>
          <w:rFonts w:asciiTheme="majorHAnsi" w:hAnsiTheme="majorHAnsi" w:cs="Arial"/>
          <w:sz w:val="22"/>
          <w:szCs w:val="22"/>
          <w:u w:val="none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93"/>
      </w:tblGrid>
      <w:tr w:rsidR="00E922D7" w:rsidRPr="0088530A" w:rsidTr="00A61C8F">
        <w:trPr>
          <w:jc w:val="center"/>
        </w:trPr>
        <w:tc>
          <w:tcPr>
            <w:tcW w:w="104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22D7" w:rsidRPr="00E922D7" w:rsidRDefault="00E922D7" w:rsidP="00E922D7">
            <w:pPr>
              <w:pStyle w:val="Subtitle"/>
              <w:tabs>
                <w:tab w:val="left" w:pos="4253"/>
              </w:tabs>
              <w:rPr>
                <w:rFonts w:asciiTheme="majorHAnsi" w:hAnsiTheme="majorHAnsi" w:cs="Arial"/>
                <w:sz w:val="28"/>
                <w:szCs w:val="28"/>
                <w:u w:val="none"/>
              </w:rPr>
            </w:pPr>
            <w:r w:rsidRPr="00E922D7">
              <w:rPr>
                <w:rFonts w:asciiTheme="majorHAnsi" w:hAnsiTheme="majorHAnsi" w:cs="Arial"/>
                <w:sz w:val="28"/>
                <w:szCs w:val="28"/>
                <w:u w:val="none"/>
              </w:rPr>
              <w:t>Referrer</w:t>
            </w:r>
          </w:p>
        </w:tc>
      </w:tr>
      <w:tr w:rsidR="0088530A" w:rsidRPr="0088530A" w:rsidTr="00A61C8F">
        <w:trPr>
          <w:jc w:val="center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Name: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A61C8F">
        <w:trPr>
          <w:jc w:val="center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Address &amp; Tel No.: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  <w:tr w:rsidR="0088530A" w:rsidRPr="0088530A" w:rsidTr="00A61C8F">
        <w:trPr>
          <w:jc w:val="center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Date of referral: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530A" w:rsidRPr="007D09FB" w:rsidRDefault="0088530A" w:rsidP="00DB78A5">
            <w:pPr>
              <w:pStyle w:val="Subtitle"/>
              <w:tabs>
                <w:tab w:val="left" w:pos="4253"/>
              </w:tabs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</w:tbl>
    <w:p w:rsidR="001D5777" w:rsidRPr="007D09FB" w:rsidRDefault="001D5777" w:rsidP="0088530A">
      <w:pPr>
        <w:pStyle w:val="Subtitle"/>
        <w:jc w:val="left"/>
        <w:rPr>
          <w:rFonts w:asciiTheme="majorHAnsi" w:hAnsiTheme="majorHAnsi" w:cs="Arial"/>
          <w:sz w:val="22"/>
          <w:szCs w:val="22"/>
          <w:u w:val="none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1D5777" w:rsidRPr="001D5777" w:rsidTr="00A61C8F">
        <w:trPr>
          <w:jc w:val="center"/>
        </w:trPr>
        <w:tc>
          <w:tcPr>
            <w:tcW w:w="10469" w:type="dxa"/>
            <w:shd w:val="clear" w:color="auto" w:fill="D9D9D9" w:themeFill="background1" w:themeFillShade="D9"/>
          </w:tcPr>
          <w:p w:rsidR="001D5777" w:rsidRPr="007D09FB" w:rsidRDefault="001D5777" w:rsidP="00652F83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Summary of client’s communication </w:t>
            </w:r>
            <w:r w:rsidR="00652F83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difficulties</w:t>
            </w: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:</w:t>
            </w:r>
          </w:p>
        </w:tc>
      </w:tr>
      <w:tr w:rsidR="00E922D7" w:rsidRPr="007D09FB" w:rsidTr="00A61C8F">
        <w:trPr>
          <w:jc w:val="center"/>
        </w:trPr>
        <w:tc>
          <w:tcPr>
            <w:tcW w:w="10469" w:type="dxa"/>
          </w:tcPr>
          <w:p w:rsidR="00E922D7" w:rsidRDefault="00E922D7" w:rsidP="002735DD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  <w:p w:rsidR="007D09FB" w:rsidRDefault="007D09FB" w:rsidP="002735DD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  <w:p w:rsidR="007D09FB" w:rsidRPr="007D09FB" w:rsidRDefault="007D09FB" w:rsidP="002735DD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  <w:p w:rsidR="00E922D7" w:rsidRPr="007D09FB" w:rsidRDefault="00E922D7" w:rsidP="002735DD">
            <w:pPr>
              <w:pStyle w:val="Subtitle"/>
              <w:jc w:val="left"/>
              <w:rPr>
                <w:rFonts w:asciiTheme="majorHAnsi" w:hAnsiTheme="majorHAnsi" w:cs="Arial"/>
                <w:sz w:val="22"/>
                <w:szCs w:val="22"/>
                <w:u w:val="none"/>
              </w:rPr>
            </w:pPr>
          </w:p>
        </w:tc>
      </w:tr>
    </w:tbl>
    <w:p w:rsidR="00E922D7" w:rsidRPr="007D09FB" w:rsidRDefault="00E922D7" w:rsidP="001D5777">
      <w:pPr>
        <w:pStyle w:val="Subtitle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</w:p>
    <w:p w:rsidR="001D5777" w:rsidRPr="007D09FB" w:rsidRDefault="001D5777" w:rsidP="001D5777">
      <w:pPr>
        <w:pStyle w:val="Subtitle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Please attach </w:t>
      </w:r>
      <w:r w:rsidRPr="007D09FB">
        <w:rPr>
          <w:rFonts w:asciiTheme="majorHAnsi" w:hAnsiTheme="majorHAnsi" w:cs="Arial"/>
          <w:b w:val="0"/>
          <w:i/>
          <w:sz w:val="22"/>
          <w:szCs w:val="22"/>
        </w:rPr>
        <w:t>a recent SLT report</w:t>
      </w: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, </w:t>
      </w:r>
      <w:r w:rsidR="002D3752"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and </w:t>
      </w: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give information on:</w:t>
      </w:r>
    </w:p>
    <w:p w:rsidR="001D5777" w:rsidRPr="007D09FB" w:rsidRDefault="00E922D7" w:rsidP="00E922D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Medical history, </w:t>
      </w:r>
      <w:r w:rsidR="001D5777" w:rsidRPr="007D09FB">
        <w:rPr>
          <w:rFonts w:asciiTheme="majorHAnsi" w:hAnsiTheme="majorHAnsi" w:cs="Arial"/>
          <w:b w:val="0"/>
          <w:sz w:val="22"/>
          <w:szCs w:val="22"/>
          <w:u w:val="none"/>
        </w:rPr>
        <w:t>CT scan results etc.</w:t>
      </w: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, m</w:t>
      </w:r>
      <w:r w:rsidR="001D5777"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edication and </w:t>
      </w: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 xml:space="preserve">any </w:t>
      </w:r>
      <w:r w:rsidR="001D5777" w:rsidRPr="007D09FB">
        <w:rPr>
          <w:rFonts w:asciiTheme="majorHAnsi" w:hAnsiTheme="majorHAnsi" w:cs="Arial"/>
          <w:b w:val="0"/>
          <w:sz w:val="22"/>
          <w:szCs w:val="22"/>
          <w:u w:val="none"/>
        </w:rPr>
        <w:t>ongoing medical issues</w:t>
      </w:r>
    </w:p>
    <w:p w:rsidR="00E922D7" w:rsidRPr="007D09FB" w:rsidRDefault="00E922D7" w:rsidP="00E922D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Social history</w:t>
      </w:r>
    </w:p>
    <w:p w:rsidR="00E922D7" w:rsidRPr="007D09FB" w:rsidRDefault="00E922D7" w:rsidP="001D577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Previous speech and language therapy, including dates</w:t>
      </w:r>
    </w:p>
    <w:p w:rsidR="001D5777" w:rsidRPr="007D09FB" w:rsidRDefault="001D5777" w:rsidP="001D577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SLT assessment results</w:t>
      </w:r>
    </w:p>
    <w:p w:rsidR="001D5777" w:rsidRPr="007D09FB" w:rsidRDefault="001D5777" w:rsidP="001D5777">
      <w:pPr>
        <w:pStyle w:val="Subtitle"/>
        <w:numPr>
          <w:ilvl w:val="0"/>
          <w:numId w:val="1"/>
        </w:numPr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7D09FB">
        <w:rPr>
          <w:rFonts w:asciiTheme="majorHAnsi" w:hAnsiTheme="majorHAnsi" w:cs="Arial"/>
          <w:b w:val="0"/>
          <w:sz w:val="22"/>
          <w:szCs w:val="22"/>
          <w:u w:val="none"/>
        </w:rPr>
        <w:t>Details of intervention and outcome</w:t>
      </w:r>
      <w:r w:rsidR="00E922D7" w:rsidRPr="007D09FB">
        <w:rPr>
          <w:rFonts w:asciiTheme="majorHAnsi" w:hAnsiTheme="majorHAnsi" w:cs="Arial"/>
          <w:b w:val="0"/>
          <w:sz w:val="22"/>
          <w:szCs w:val="22"/>
          <w:u w:val="none"/>
        </w:rPr>
        <w:t>s</w:t>
      </w:r>
    </w:p>
    <w:p w:rsidR="00A77266" w:rsidRPr="007D09FB" w:rsidRDefault="00A77266" w:rsidP="00A77266">
      <w:pPr>
        <w:pStyle w:val="Subtitle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338"/>
      </w:tblGrid>
      <w:tr w:rsidR="0061253E" w:rsidRPr="007D09FB" w:rsidTr="00A61C8F">
        <w:trPr>
          <w:jc w:val="center"/>
        </w:trPr>
        <w:tc>
          <w:tcPr>
            <w:tcW w:w="10676" w:type="dxa"/>
            <w:gridSpan w:val="2"/>
            <w:shd w:val="clear" w:color="auto" w:fill="D9D9D9" w:themeFill="background1" w:themeFillShade="D9"/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Is this referral (please tick):</w:t>
            </w:r>
          </w:p>
        </w:tc>
      </w:tr>
      <w:tr w:rsidR="0061253E" w:rsidRPr="007D09FB" w:rsidTr="00A61C8F">
        <w:trPr>
          <w:jc w:val="center"/>
        </w:trPr>
        <w:tc>
          <w:tcPr>
            <w:tcW w:w="7338" w:type="dxa"/>
            <w:tcBorders>
              <w:right w:val="nil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for a period of speech and language therapy intervention</w:t>
            </w:r>
          </w:p>
        </w:tc>
        <w:tc>
          <w:tcPr>
            <w:tcW w:w="3338" w:type="dxa"/>
            <w:tcBorders>
              <w:left w:val="nil"/>
              <w:bottom w:val="dotted" w:sz="4" w:space="0" w:color="auto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□</w:t>
            </w:r>
          </w:p>
        </w:tc>
      </w:tr>
      <w:tr w:rsidR="0061253E" w:rsidRPr="007D09FB" w:rsidTr="00A61C8F">
        <w:trPr>
          <w:jc w:val="center"/>
        </w:trPr>
        <w:tc>
          <w:tcPr>
            <w:tcW w:w="7338" w:type="dxa"/>
            <w:tcBorders>
              <w:right w:val="nil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to join the acquired communication difficulties research project register</w:t>
            </w:r>
          </w:p>
        </w:tc>
        <w:tc>
          <w:tcPr>
            <w:tcW w:w="3338" w:type="dxa"/>
            <w:tcBorders>
              <w:left w:val="nil"/>
              <w:bottom w:val="dotted" w:sz="4" w:space="0" w:color="auto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□</w:t>
            </w:r>
          </w:p>
        </w:tc>
      </w:tr>
      <w:tr w:rsidR="0061253E" w:rsidRPr="007D09FB" w:rsidTr="00A61C8F">
        <w:trPr>
          <w:jc w:val="center"/>
        </w:trPr>
        <w:tc>
          <w:tcPr>
            <w:tcW w:w="7338" w:type="dxa"/>
            <w:tcBorders>
              <w:right w:val="nil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both</w:t>
            </w:r>
          </w:p>
        </w:tc>
        <w:tc>
          <w:tcPr>
            <w:tcW w:w="3338" w:type="dxa"/>
            <w:tcBorders>
              <w:left w:val="nil"/>
            </w:tcBorders>
          </w:tcPr>
          <w:p w:rsidR="0061253E" w:rsidRPr="007D09FB" w:rsidRDefault="0061253E" w:rsidP="00F962A8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□</w:t>
            </w:r>
          </w:p>
        </w:tc>
      </w:tr>
    </w:tbl>
    <w:p w:rsidR="0061253E" w:rsidRPr="007D09FB" w:rsidRDefault="0061253E" w:rsidP="00A77266">
      <w:pPr>
        <w:pStyle w:val="Subtitle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88530A" w:rsidRPr="007D09FB" w:rsidTr="00A61C8F">
        <w:trPr>
          <w:trHeight w:val="293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1D5777" w:rsidRPr="007D09FB" w:rsidRDefault="001D5777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  <w:r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 xml:space="preserve">Reasons for referral. </w:t>
            </w:r>
            <w:r w:rsidR="0088530A" w:rsidRPr="007D09FB"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  <w:t>What intervention do you feel would be appropriate for this client?</w:t>
            </w:r>
          </w:p>
        </w:tc>
      </w:tr>
      <w:tr w:rsidR="00E922D7" w:rsidRPr="007D09FB" w:rsidTr="00A61C8F">
        <w:trPr>
          <w:trHeight w:val="293"/>
          <w:jc w:val="center"/>
        </w:trPr>
        <w:tc>
          <w:tcPr>
            <w:tcW w:w="5000" w:type="pct"/>
          </w:tcPr>
          <w:p w:rsidR="00E922D7" w:rsidRDefault="00E922D7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</w:p>
          <w:p w:rsidR="007D09FB" w:rsidRDefault="007D09FB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</w:p>
          <w:p w:rsidR="007D09FB" w:rsidRDefault="007D09FB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</w:p>
          <w:p w:rsidR="007D09FB" w:rsidRPr="007D09FB" w:rsidRDefault="007D09FB" w:rsidP="00515271">
            <w:pPr>
              <w:pStyle w:val="Subtitle"/>
              <w:jc w:val="left"/>
              <w:rPr>
                <w:rFonts w:asciiTheme="majorHAnsi" w:hAnsiTheme="majorHAnsi" w:cs="Arial"/>
                <w:b w:val="0"/>
                <w:sz w:val="22"/>
                <w:szCs w:val="22"/>
                <w:u w:val="none"/>
              </w:rPr>
            </w:pPr>
          </w:p>
        </w:tc>
      </w:tr>
    </w:tbl>
    <w:p w:rsidR="0088530A" w:rsidRPr="007D09FB" w:rsidRDefault="0088530A" w:rsidP="0088530A">
      <w:pPr>
        <w:rPr>
          <w:rFonts w:asciiTheme="majorHAnsi" w:hAnsiTheme="majorHAnsi" w:cs="Arial"/>
          <w:i/>
          <w:sz w:val="22"/>
          <w:szCs w:val="2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88530A" w:rsidRPr="007D09FB" w:rsidTr="00A61C8F">
        <w:tc>
          <w:tcPr>
            <w:tcW w:w="5000" w:type="pct"/>
            <w:shd w:val="clear" w:color="auto" w:fill="D9D9D9" w:themeFill="background1" w:themeFillShade="D9"/>
          </w:tcPr>
          <w:p w:rsidR="001D5777" w:rsidRPr="007D09FB" w:rsidRDefault="0088530A" w:rsidP="004D48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D09FB">
              <w:rPr>
                <w:rFonts w:asciiTheme="majorHAnsi" w:hAnsiTheme="majorHAnsi" w:cs="Arial"/>
                <w:sz w:val="22"/>
                <w:szCs w:val="22"/>
              </w:rPr>
              <w:t>Please add any further relevant information here:</w:t>
            </w:r>
          </w:p>
        </w:tc>
      </w:tr>
      <w:tr w:rsidR="00E922D7" w:rsidRPr="007D09FB" w:rsidTr="00A61C8F">
        <w:tc>
          <w:tcPr>
            <w:tcW w:w="5000" w:type="pct"/>
            <w:shd w:val="clear" w:color="auto" w:fill="FFFFFF" w:themeFill="background1"/>
          </w:tcPr>
          <w:p w:rsidR="00A61C8F" w:rsidRDefault="00A61C8F" w:rsidP="004D481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7D09FB" w:rsidRPr="007D09FB" w:rsidRDefault="007D09FB" w:rsidP="004D481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101838" w:rsidRPr="007D09FB" w:rsidRDefault="00101838" w:rsidP="001D5777">
      <w:pPr>
        <w:rPr>
          <w:rFonts w:asciiTheme="majorHAnsi" w:hAnsiTheme="majorHAnsi"/>
          <w:sz w:val="22"/>
          <w:szCs w:val="22"/>
        </w:rPr>
      </w:pPr>
    </w:p>
    <w:sectPr w:rsidR="00101838" w:rsidRPr="007D09FB" w:rsidSect="007062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66" w:rsidRDefault="00A77266" w:rsidP="00DA4ABB">
      <w:r>
        <w:separator/>
      </w:r>
    </w:p>
  </w:endnote>
  <w:endnote w:type="continuationSeparator" w:id="0">
    <w:p w:rsidR="00A77266" w:rsidRDefault="00A77266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F" w:rsidRDefault="00C15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F" w:rsidRDefault="00C15A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D7" w:rsidRPr="007D09FB" w:rsidRDefault="00E922D7" w:rsidP="00E922D7">
    <w:pPr>
      <w:rPr>
        <w:rFonts w:asciiTheme="majorHAnsi" w:hAnsiTheme="majorHAnsi"/>
        <w:b/>
        <w:sz w:val="22"/>
        <w:szCs w:val="22"/>
      </w:rPr>
    </w:pPr>
    <w:r w:rsidRPr="007D09FB">
      <w:rPr>
        <w:rFonts w:asciiTheme="majorHAnsi" w:hAnsiTheme="majorHAnsi"/>
        <w:b/>
        <w:sz w:val="22"/>
        <w:szCs w:val="22"/>
      </w:rPr>
      <w:t>Please return to:</w:t>
    </w:r>
  </w:p>
  <w:p w:rsidR="00E922D7" w:rsidRPr="007D09FB" w:rsidRDefault="00E922D7" w:rsidP="00E922D7">
    <w:pPr>
      <w:rPr>
        <w:rFonts w:asciiTheme="majorHAnsi" w:hAnsiTheme="majorHAnsi"/>
        <w:sz w:val="22"/>
        <w:szCs w:val="22"/>
      </w:rPr>
    </w:pPr>
    <w:r w:rsidRPr="007D09FB">
      <w:rPr>
        <w:rFonts w:asciiTheme="majorHAnsi" w:hAnsiTheme="majorHAnsi"/>
        <w:sz w:val="22"/>
        <w:szCs w:val="22"/>
      </w:rPr>
      <w:t>UCL Communication Clinic, Chandler House, 2 Wa</w:t>
    </w:r>
    <w:r w:rsidR="00C15A5F">
      <w:rPr>
        <w:rFonts w:asciiTheme="majorHAnsi" w:hAnsiTheme="majorHAnsi"/>
        <w:sz w:val="22"/>
        <w:szCs w:val="22"/>
      </w:rPr>
      <w:t>kefield Street, London, WC1N 1PF</w:t>
    </w:r>
    <w:bookmarkStart w:id="0" w:name="_GoBack"/>
    <w:bookmarkEnd w:id="0"/>
  </w:p>
  <w:p w:rsidR="00E922D7" w:rsidRPr="007D09FB" w:rsidRDefault="00C15A5F" w:rsidP="00E922D7">
    <w:pPr>
      <w:rPr>
        <w:rFonts w:asciiTheme="majorHAnsi" w:hAnsiTheme="majorHAnsi"/>
        <w:sz w:val="22"/>
        <w:szCs w:val="22"/>
      </w:rPr>
    </w:pPr>
    <w:hyperlink r:id="rId1" w:history="1">
      <w:r w:rsidR="00E922D7" w:rsidRPr="007D09FB">
        <w:rPr>
          <w:rStyle w:val="Hyperlink"/>
          <w:rFonts w:asciiTheme="majorHAnsi" w:hAnsiTheme="majorHAnsi"/>
          <w:sz w:val="22"/>
          <w:szCs w:val="22"/>
        </w:rPr>
        <w:t>communicationclinic@ucl.ac.uk</w:t>
      </w:r>
    </w:hyperlink>
  </w:p>
  <w:p w:rsidR="00E922D7" w:rsidRPr="007D09FB" w:rsidRDefault="00E922D7" w:rsidP="00E922D7">
    <w:pPr>
      <w:rPr>
        <w:rFonts w:asciiTheme="majorHAnsi" w:hAnsiTheme="majorHAnsi"/>
        <w:sz w:val="22"/>
        <w:szCs w:val="22"/>
      </w:rPr>
    </w:pPr>
    <w:r w:rsidRPr="007D09FB">
      <w:rPr>
        <w:rFonts w:asciiTheme="majorHAnsi" w:hAnsiTheme="majorHAnsi"/>
        <w:sz w:val="22"/>
        <w:szCs w:val="22"/>
      </w:rPr>
      <w:t>Tel: 020 7679 4239</w:t>
    </w:r>
  </w:p>
  <w:p w:rsidR="00E922D7" w:rsidRDefault="00E92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66" w:rsidRDefault="00A77266" w:rsidP="00DA4ABB">
      <w:r>
        <w:separator/>
      </w:r>
    </w:p>
  </w:footnote>
  <w:footnote w:type="continuationSeparator" w:id="0">
    <w:p w:rsidR="00A77266" w:rsidRDefault="00A77266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F" w:rsidRDefault="00C15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F" w:rsidRDefault="00C15A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5F" w:rsidRDefault="00C15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6E3"/>
    <w:multiLevelType w:val="singleLevel"/>
    <w:tmpl w:val="B6DA3F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A77266"/>
    <w:rsid w:val="000204D6"/>
    <w:rsid w:val="00061E18"/>
    <w:rsid w:val="00101838"/>
    <w:rsid w:val="001148C9"/>
    <w:rsid w:val="00146C6D"/>
    <w:rsid w:val="00197F34"/>
    <w:rsid w:val="001D5777"/>
    <w:rsid w:val="00254AA1"/>
    <w:rsid w:val="00273711"/>
    <w:rsid w:val="0027653E"/>
    <w:rsid w:val="002C6CBE"/>
    <w:rsid w:val="002D3752"/>
    <w:rsid w:val="003037A8"/>
    <w:rsid w:val="003F1876"/>
    <w:rsid w:val="004C49A2"/>
    <w:rsid w:val="0050728E"/>
    <w:rsid w:val="0053233C"/>
    <w:rsid w:val="0061253E"/>
    <w:rsid w:val="00641522"/>
    <w:rsid w:val="0064270F"/>
    <w:rsid w:val="00652F83"/>
    <w:rsid w:val="00680DB2"/>
    <w:rsid w:val="006868F4"/>
    <w:rsid w:val="0070625C"/>
    <w:rsid w:val="0072651B"/>
    <w:rsid w:val="007C5BDD"/>
    <w:rsid w:val="007D09FB"/>
    <w:rsid w:val="00847090"/>
    <w:rsid w:val="00852852"/>
    <w:rsid w:val="00854CF8"/>
    <w:rsid w:val="0088530A"/>
    <w:rsid w:val="008A31F1"/>
    <w:rsid w:val="008A4550"/>
    <w:rsid w:val="008A7907"/>
    <w:rsid w:val="008E480F"/>
    <w:rsid w:val="008F4410"/>
    <w:rsid w:val="009B206C"/>
    <w:rsid w:val="00A30179"/>
    <w:rsid w:val="00A61C8F"/>
    <w:rsid w:val="00A77266"/>
    <w:rsid w:val="00AE02E5"/>
    <w:rsid w:val="00AF036D"/>
    <w:rsid w:val="00C15A5F"/>
    <w:rsid w:val="00C64BA3"/>
    <w:rsid w:val="00C907F8"/>
    <w:rsid w:val="00D36EA1"/>
    <w:rsid w:val="00DA4ABB"/>
    <w:rsid w:val="00E002A4"/>
    <w:rsid w:val="00E3153F"/>
    <w:rsid w:val="00E922D7"/>
    <w:rsid w:val="00E94EC7"/>
    <w:rsid w:val="00EC08FB"/>
    <w:rsid w:val="00F152CE"/>
    <w:rsid w:val="00F26A47"/>
    <w:rsid w:val="00F31F90"/>
    <w:rsid w:val="00F46EC6"/>
    <w:rsid w:val="00F74946"/>
    <w:rsid w:val="00F75FD0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ABB"/>
  </w:style>
  <w:style w:type="paragraph" w:customStyle="1" w:styleId="TitlingLine1">
    <w:name w:val="Titling Line 1"/>
    <w:basedOn w:val="Normal"/>
    <w:next w:val="TitlingLine2"/>
    <w:rsid w:val="00A30179"/>
    <w:pPr>
      <w:spacing w:line="230" w:lineRule="exact"/>
    </w:pPr>
    <w:rPr>
      <w:rFonts w:ascii="Arial" w:eastAsia="Times New Roman" w:hAnsi="Arial" w:cs="Arial"/>
      <w:b/>
      <w:bCs/>
      <w:caps/>
      <w:sz w:val="20"/>
      <w:szCs w:val="20"/>
      <w:lang w:eastAsia="en-GB"/>
    </w:rPr>
  </w:style>
  <w:style w:type="paragraph" w:customStyle="1" w:styleId="TitlingLine2">
    <w:name w:val="Titling Line 2"/>
    <w:basedOn w:val="TitlingLine1"/>
    <w:next w:val="Normal"/>
    <w:rsid w:val="00A30179"/>
    <w:rPr>
      <w:b w:val="0"/>
      <w:bCs w:val="0"/>
    </w:rPr>
  </w:style>
  <w:style w:type="paragraph" w:styleId="Title">
    <w:name w:val="Title"/>
    <w:basedOn w:val="Normal"/>
    <w:link w:val="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paragraph" w:styleId="BodyText2">
    <w:name w:val="Body Text 2"/>
    <w:basedOn w:val="Normal"/>
    <w:link w:val="BodyText2Char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table" w:styleId="TableGrid">
    <w:name w:val="Table Grid"/>
    <w:basedOn w:val="TableNormal"/>
    <w:uiPriority w:val="59"/>
    <w:rsid w:val="0088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ABB"/>
  </w:style>
  <w:style w:type="paragraph" w:customStyle="1" w:styleId="TitlingLine1">
    <w:name w:val="Titling Line 1"/>
    <w:basedOn w:val="Normal"/>
    <w:next w:val="TitlingLine2"/>
    <w:rsid w:val="00A30179"/>
    <w:pPr>
      <w:spacing w:line="230" w:lineRule="exact"/>
    </w:pPr>
    <w:rPr>
      <w:rFonts w:ascii="Arial" w:eastAsia="Times New Roman" w:hAnsi="Arial" w:cs="Arial"/>
      <w:b/>
      <w:bCs/>
      <w:caps/>
      <w:sz w:val="20"/>
      <w:szCs w:val="20"/>
      <w:lang w:eastAsia="en-GB"/>
    </w:rPr>
  </w:style>
  <w:style w:type="paragraph" w:customStyle="1" w:styleId="TitlingLine2">
    <w:name w:val="Titling Line 2"/>
    <w:basedOn w:val="TitlingLine1"/>
    <w:next w:val="Normal"/>
    <w:rsid w:val="00A30179"/>
    <w:rPr>
      <w:b w:val="0"/>
      <w:bCs w:val="0"/>
    </w:rPr>
  </w:style>
  <w:style w:type="paragraph" w:styleId="Title">
    <w:name w:val="Title"/>
    <w:basedOn w:val="Normal"/>
    <w:link w:val="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paragraph" w:styleId="BodyText2">
    <w:name w:val="Body Text 2"/>
    <w:basedOn w:val="Normal"/>
    <w:link w:val="BodyText2Char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77266"/>
    <w:rPr>
      <w:rFonts w:ascii="Comic Sans MS" w:eastAsia="Times New Roman" w:hAnsi="Comic Sans MS"/>
      <w:b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A77266"/>
    <w:pPr>
      <w:jc w:val="center"/>
    </w:pPr>
    <w:rPr>
      <w:rFonts w:ascii="Arial" w:eastAsia="Times New Roman" w:hAnsi="Arial"/>
      <w:b/>
      <w:szCs w:val="20"/>
      <w:u w:val="single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77266"/>
    <w:rPr>
      <w:rFonts w:ascii="Arial" w:eastAsia="Times New Roman" w:hAnsi="Arial"/>
      <w:b/>
      <w:szCs w:val="20"/>
      <w:u w:val="single"/>
      <w:lang w:val="en-US" w:eastAsia="en-US"/>
    </w:rPr>
  </w:style>
  <w:style w:type="table" w:styleId="TableGrid">
    <w:name w:val="Table Grid"/>
    <w:basedOn w:val="TableNormal"/>
    <w:uiPriority w:val="59"/>
    <w:rsid w:val="0088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clinic@ucl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handler%20House\Clinic\Clinic%20Admin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6FBA3-C7A6-48DB-87C6-2F03060C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66</TotalTime>
  <Pages>1</Pages>
  <Words>129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Dean</dc:creator>
  <cp:lastModifiedBy>Michael Dean</cp:lastModifiedBy>
  <cp:revision>12</cp:revision>
  <cp:lastPrinted>2015-02-10T17:02:00Z</cp:lastPrinted>
  <dcterms:created xsi:type="dcterms:W3CDTF">2015-02-09T16:29:00Z</dcterms:created>
  <dcterms:modified xsi:type="dcterms:W3CDTF">2015-03-27T15:49:00Z</dcterms:modified>
</cp:coreProperties>
</file>